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210C" w:rsidRPr="00E90006" w:rsidRDefault="0052210C" w:rsidP="0052210C">
      <w:pPr>
        <w:rPr>
          <w:b/>
          <w:sz w:val="32"/>
          <w:szCs w:val="24"/>
        </w:rPr>
      </w:pPr>
      <w:bookmarkStart w:id="0" w:name="_GoBack"/>
      <w:bookmarkEnd w:id="0"/>
      <w:r w:rsidRPr="00E90006">
        <w:rPr>
          <w:b/>
          <w:sz w:val="32"/>
          <w:szCs w:val="24"/>
        </w:rPr>
        <w:t>Od mosta do mosta</w:t>
      </w:r>
    </w:p>
    <w:p w:rsidR="0052210C" w:rsidRPr="00E90006" w:rsidRDefault="001438F5" w:rsidP="0052210C">
      <w:pPr>
        <w:rPr>
          <w:sz w:val="32"/>
          <w:szCs w:val="24"/>
        </w:rPr>
      </w:pPr>
      <w:r w:rsidRPr="00E90006">
        <w:rPr>
          <w:sz w:val="32"/>
          <w:szCs w:val="24"/>
        </w:rPr>
        <w:t>S</w:t>
      </w:r>
      <w:r w:rsidR="0052210C" w:rsidRPr="00E90006">
        <w:rPr>
          <w:sz w:val="32"/>
          <w:szCs w:val="24"/>
        </w:rPr>
        <w:t xml:space="preserve">prehod </w:t>
      </w:r>
      <w:r w:rsidRPr="00E90006">
        <w:rPr>
          <w:sz w:val="32"/>
          <w:szCs w:val="24"/>
        </w:rPr>
        <w:t>ob reki skozi mesto</w:t>
      </w:r>
    </w:p>
    <w:p w:rsidR="00E90006" w:rsidRDefault="00E90006" w:rsidP="0052210C">
      <w:pPr>
        <w:rPr>
          <w:sz w:val="24"/>
          <w:szCs w:val="24"/>
        </w:rPr>
      </w:pPr>
    </w:p>
    <w:p w:rsidR="0052210C" w:rsidRPr="0079537D" w:rsidRDefault="001438F5" w:rsidP="0052210C">
      <w:pPr>
        <w:rPr>
          <w:sz w:val="24"/>
          <w:szCs w:val="24"/>
        </w:rPr>
      </w:pPr>
      <w:r w:rsidRPr="0079537D">
        <w:rPr>
          <w:sz w:val="24"/>
          <w:szCs w:val="24"/>
        </w:rPr>
        <w:t>Ljubljanica – reka sedmih imen – izvira na Notranjskem, in to ne samo enkrat; pa o tem kdaj d</w:t>
      </w:r>
      <w:r w:rsidR="0079537D" w:rsidRPr="0079537D">
        <w:rPr>
          <w:sz w:val="24"/>
          <w:szCs w:val="24"/>
        </w:rPr>
        <w:t>r</w:t>
      </w:r>
      <w:r w:rsidRPr="0079537D">
        <w:rPr>
          <w:sz w:val="24"/>
          <w:szCs w:val="24"/>
        </w:rPr>
        <w:t>ugič. Danes bomo sprehod začeli tam, kjer na Špici rek</w:t>
      </w:r>
      <w:r w:rsidR="00E90006">
        <w:rPr>
          <w:sz w:val="24"/>
          <w:szCs w:val="24"/>
        </w:rPr>
        <w:t>a</w:t>
      </w:r>
      <w:r w:rsidRPr="0079537D">
        <w:rPr>
          <w:sz w:val="24"/>
          <w:szCs w:val="24"/>
        </w:rPr>
        <w:t xml:space="preserve"> vstopi v Ljubljano.</w:t>
      </w:r>
    </w:p>
    <w:p w:rsidR="001438F5" w:rsidRPr="0079537D" w:rsidRDefault="001438F5" w:rsidP="0052210C">
      <w:pPr>
        <w:rPr>
          <w:sz w:val="24"/>
          <w:szCs w:val="24"/>
        </w:rPr>
      </w:pPr>
      <w:r w:rsidRPr="0079537D">
        <w:rPr>
          <w:sz w:val="24"/>
          <w:szCs w:val="24"/>
        </w:rPr>
        <w:t xml:space="preserve">Ljubljanica priteče v mesto z juga, z Barja. Namesto da bi med Gradom in Golovcem nadaljevala pot proti severu, pa pred mestom – na Prulah – naredi oster ovinek proti zahodu, kot bi želela obkrožiti grajski grič in se sprehoditi skozi staro mestno jedro. </w:t>
      </w:r>
    </w:p>
    <w:p w:rsidR="001438F5" w:rsidRPr="0079537D" w:rsidRDefault="001438F5" w:rsidP="0052210C">
      <w:pPr>
        <w:rPr>
          <w:sz w:val="24"/>
          <w:szCs w:val="24"/>
        </w:rPr>
      </w:pPr>
      <w:r w:rsidRPr="0079537D">
        <w:rPr>
          <w:sz w:val="24"/>
          <w:szCs w:val="24"/>
        </w:rPr>
        <w:t xml:space="preserve">Do 17. stoletja je reka pogosto </w:t>
      </w:r>
      <w:r w:rsidRPr="0079537D">
        <w:rPr>
          <w:b/>
          <w:sz w:val="24"/>
          <w:szCs w:val="24"/>
        </w:rPr>
        <w:t>poplavljala</w:t>
      </w:r>
      <w:r w:rsidRPr="0079537D">
        <w:rPr>
          <w:sz w:val="24"/>
          <w:szCs w:val="24"/>
        </w:rPr>
        <w:t xml:space="preserve"> in s tem onemogočala razvoj mesta – predvsem južni del je bil neprestano v nevarnosti. </w:t>
      </w:r>
    </w:p>
    <w:p w:rsidR="001438F5" w:rsidRPr="0079537D" w:rsidRDefault="001438F5" w:rsidP="0052210C">
      <w:pPr>
        <w:rPr>
          <w:sz w:val="24"/>
          <w:szCs w:val="24"/>
        </w:rPr>
      </w:pPr>
      <w:r w:rsidRPr="0079537D">
        <w:rPr>
          <w:b/>
          <w:sz w:val="24"/>
          <w:szCs w:val="24"/>
        </w:rPr>
        <w:t>Gabriel Gruber</w:t>
      </w:r>
      <w:r w:rsidRPr="0079537D">
        <w:rPr>
          <w:sz w:val="24"/>
          <w:szCs w:val="24"/>
        </w:rPr>
        <w:t xml:space="preserve">, avstrijski inženir slovenskega porekla, je zato zgradil </w:t>
      </w:r>
      <w:r w:rsidRPr="0079537D">
        <w:rPr>
          <w:b/>
          <w:sz w:val="24"/>
          <w:szCs w:val="24"/>
        </w:rPr>
        <w:t>prekop</w:t>
      </w:r>
      <w:r w:rsidRPr="0079537D">
        <w:rPr>
          <w:sz w:val="24"/>
          <w:szCs w:val="24"/>
        </w:rPr>
        <w:t xml:space="preserve">, s katerim je presekal rečni ovinek, hkrati je tudi poglobil rečno strugo in s tem zelo pospešil odtekanje vode z Barja. Tako je ukrotil Ljubljanico in Ljubljančani so si oddahnili. Poseg pa je po drugi strani </w:t>
      </w:r>
      <w:r w:rsidRPr="0079537D">
        <w:rPr>
          <w:b/>
          <w:sz w:val="24"/>
          <w:szCs w:val="24"/>
        </w:rPr>
        <w:t>osušil Barje</w:t>
      </w:r>
      <w:r w:rsidRPr="0079537D">
        <w:rPr>
          <w:sz w:val="24"/>
          <w:szCs w:val="24"/>
        </w:rPr>
        <w:t xml:space="preserve"> in nepopravljivo porušil ravnovesje v tem edinstvenem ekosistemu. Zgornje plasti so se izsušile, nehala je nastajati šota. Povzročil je tudi nepredviden tehnični problem: sloviti </w:t>
      </w:r>
      <w:r w:rsidRPr="0079537D">
        <w:rPr>
          <w:b/>
          <w:sz w:val="24"/>
          <w:szCs w:val="24"/>
        </w:rPr>
        <w:t>borovniški železniški viadukt</w:t>
      </w:r>
      <w:r w:rsidRPr="0079537D">
        <w:rPr>
          <w:sz w:val="24"/>
          <w:szCs w:val="24"/>
        </w:rPr>
        <w:t>, čudo tedanje tehnike, je bil zgrajen na lesenih pilotih, ki so morali biti do vrha pokriti z vodo. Ko se je gladina vode trajno znižala, so zgornji deli pilotov prišli v stik z zrakom in so zelo hitro prepereli. Viadukt so morali zapreti ...</w:t>
      </w:r>
    </w:p>
    <w:p w:rsidR="0079537D" w:rsidRPr="0079537D" w:rsidRDefault="0079537D" w:rsidP="0079537D">
      <w:pPr>
        <w:rPr>
          <w:sz w:val="24"/>
          <w:szCs w:val="24"/>
        </w:rPr>
      </w:pPr>
      <w:r w:rsidRPr="0079537D">
        <w:rPr>
          <w:sz w:val="24"/>
          <w:szCs w:val="24"/>
        </w:rPr>
        <w:t xml:space="preserve">Več podatkov o Gabrielu Gruberju najdeš na spodnjem spletnem naslovu: </w:t>
      </w:r>
    </w:p>
    <w:p w:rsidR="0079537D" w:rsidRPr="0079537D" w:rsidRDefault="00954EB9" w:rsidP="0079537D">
      <w:pPr>
        <w:rPr>
          <w:sz w:val="24"/>
          <w:szCs w:val="24"/>
        </w:rPr>
      </w:pPr>
      <w:hyperlink r:id="rId5" w:history="1">
        <w:r w:rsidR="0079537D" w:rsidRPr="0079537D">
          <w:rPr>
            <w:rStyle w:val="Hiperpovezava"/>
            <w:sz w:val="24"/>
            <w:szCs w:val="24"/>
          </w:rPr>
          <w:t>https://sl.wikipedia.org/wiki/Gabriel_Gruber</w:t>
        </w:r>
      </w:hyperlink>
    </w:p>
    <w:p w:rsidR="00FB4F68" w:rsidRDefault="0079537D" w:rsidP="0079537D">
      <w:pPr>
        <w:rPr>
          <w:sz w:val="24"/>
          <w:szCs w:val="24"/>
        </w:rPr>
      </w:pPr>
      <w:r w:rsidRPr="0079537D">
        <w:rPr>
          <w:sz w:val="24"/>
          <w:szCs w:val="24"/>
        </w:rPr>
        <w:t xml:space="preserve">Mesto, kjer se Gruberjev kanal odcepi od prvotne struge, se imenuje </w:t>
      </w:r>
      <w:r w:rsidRPr="0079537D">
        <w:rPr>
          <w:b/>
          <w:sz w:val="24"/>
          <w:szCs w:val="24"/>
        </w:rPr>
        <w:t>Špica</w:t>
      </w:r>
      <w:r w:rsidRPr="0079537D">
        <w:rPr>
          <w:sz w:val="24"/>
          <w:szCs w:val="24"/>
        </w:rPr>
        <w:t xml:space="preserve">. </w:t>
      </w:r>
      <w:r w:rsidR="00FB4F68">
        <w:rPr>
          <w:sz w:val="24"/>
          <w:szCs w:val="24"/>
        </w:rPr>
        <w:t xml:space="preserve">Med obnovo so tu našli ostanke kolišča – spomin na davnino, ko je vse Barje pokrivalo jezero. </w:t>
      </w:r>
    </w:p>
    <w:p w:rsidR="0079537D" w:rsidRDefault="0079537D" w:rsidP="0079537D">
      <w:pPr>
        <w:rPr>
          <w:sz w:val="24"/>
          <w:szCs w:val="24"/>
        </w:rPr>
      </w:pPr>
      <w:r w:rsidRPr="0079537D">
        <w:rPr>
          <w:sz w:val="24"/>
          <w:szCs w:val="24"/>
        </w:rPr>
        <w:t xml:space="preserve">V zadnjih letih je </w:t>
      </w:r>
      <w:r w:rsidR="00FB4F68">
        <w:rPr>
          <w:sz w:val="24"/>
          <w:szCs w:val="24"/>
        </w:rPr>
        <w:t xml:space="preserve">na Špici </w:t>
      </w:r>
      <w:r w:rsidRPr="0079537D">
        <w:rPr>
          <w:sz w:val="24"/>
          <w:szCs w:val="24"/>
        </w:rPr>
        <w:t xml:space="preserve">nastal prijeten park z </w:t>
      </w:r>
      <w:r w:rsidRPr="0079537D">
        <w:rPr>
          <w:b/>
          <w:sz w:val="24"/>
          <w:szCs w:val="24"/>
        </w:rPr>
        <w:t>rečnim pristaniščem</w:t>
      </w:r>
      <w:r w:rsidRPr="0079537D">
        <w:rPr>
          <w:sz w:val="24"/>
          <w:szCs w:val="24"/>
        </w:rPr>
        <w:t xml:space="preserve">, Gruberjev kanal pa prav na začetku premošča </w:t>
      </w:r>
      <w:r w:rsidR="00F26BF5" w:rsidRPr="00F26BF5">
        <w:rPr>
          <w:b/>
          <w:sz w:val="24"/>
          <w:szCs w:val="24"/>
        </w:rPr>
        <w:t>Hladnikova</w:t>
      </w:r>
      <w:r w:rsidR="00F26BF5">
        <w:rPr>
          <w:sz w:val="24"/>
          <w:szCs w:val="24"/>
        </w:rPr>
        <w:t xml:space="preserve"> </w:t>
      </w:r>
      <w:r w:rsidRPr="0079537D">
        <w:rPr>
          <w:b/>
          <w:sz w:val="24"/>
          <w:szCs w:val="24"/>
        </w:rPr>
        <w:t>brv</w:t>
      </w:r>
      <w:r w:rsidRPr="0079537D">
        <w:rPr>
          <w:sz w:val="24"/>
          <w:szCs w:val="24"/>
        </w:rPr>
        <w:t>, ki vodi do Botaničnega vrta in novega srednješolskega centra</w:t>
      </w:r>
      <w:r>
        <w:rPr>
          <w:sz w:val="24"/>
          <w:szCs w:val="24"/>
        </w:rPr>
        <w:t xml:space="preserve"> (BIC, Konservatorij za glasbo in balet)</w:t>
      </w:r>
      <w:r w:rsidRPr="0079537D">
        <w:rPr>
          <w:sz w:val="24"/>
          <w:szCs w:val="24"/>
        </w:rPr>
        <w:t>.</w:t>
      </w:r>
    </w:p>
    <w:p w:rsidR="00303CB2" w:rsidRPr="0079537D" w:rsidRDefault="00303CB2" w:rsidP="0079537D">
      <w:pPr>
        <w:rPr>
          <w:sz w:val="24"/>
          <w:szCs w:val="24"/>
        </w:rPr>
      </w:pPr>
      <w:r>
        <w:rPr>
          <w:noProof/>
          <w:sz w:val="24"/>
          <w:szCs w:val="24"/>
        </w:rPr>
        <w:drawing>
          <wp:inline distT="0" distB="0" distL="0" distR="0">
            <wp:extent cx="1627170" cy="1290181"/>
            <wp:effectExtent l="19050" t="0" r="0" b="0"/>
            <wp:docPr id="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l="42442" t="25129" r="8550" b="5799"/>
                    <a:stretch>
                      <a:fillRect/>
                    </a:stretch>
                  </pic:blipFill>
                  <pic:spPr bwMode="auto">
                    <a:xfrm>
                      <a:off x="0" y="0"/>
                      <a:ext cx="1628683" cy="1291380"/>
                    </a:xfrm>
                    <a:prstGeom prst="rect">
                      <a:avLst/>
                    </a:prstGeom>
                    <a:noFill/>
                    <a:ln w="9525">
                      <a:noFill/>
                      <a:miter lim="800000"/>
                      <a:headEnd/>
                      <a:tailEnd/>
                    </a:ln>
                  </pic:spPr>
                </pic:pic>
              </a:graphicData>
            </a:graphic>
          </wp:inline>
        </w:drawing>
      </w:r>
    </w:p>
    <w:p w:rsidR="0052210C" w:rsidRPr="0079537D" w:rsidRDefault="0079537D" w:rsidP="0052210C">
      <w:pPr>
        <w:rPr>
          <w:sz w:val="24"/>
          <w:szCs w:val="24"/>
        </w:rPr>
      </w:pPr>
      <w:r w:rsidRPr="0079537D">
        <w:rPr>
          <w:sz w:val="24"/>
          <w:szCs w:val="24"/>
        </w:rPr>
        <w:t>Z brvi je lep p</w:t>
      </w:r>
      <w:r w:rsidR="0052210C" w:rsidRPr="0079537D">
        <w:rPr>
          <w:sz w:val="24"/>
          <w:szCs w:val="24"/>
        </w:rPr>
        <w:t xml:space="preserve">ogled </w:t>
      </w:r>
      <w:r>
        <w:rPr>
          <w:sz w:val="24"/>
          <w:szCs w:val="24"/>
        </w:rPr>
        <w:t xml:space="preserve">na </w:t>
      </w:r>
      <w:r w:rsidR="0052210C" w:rsidRPr="0079537D">
        <w:rPr>
          <w:sz w:val="24"/>
          <w:szCs w:val="24"/>
        </w:rPr>
        <w:t xml:space="preserve">stari in novi </w:t>
      </w:r>
      <w:r w:rsidR="0052210C" w:rsidRPr="0079537D">
        <w:rPr>
          <w:b/>
          <w:sz w:val="24"/>
          <w:szCs w:val="24"/>
        </w:rPr>
        <w:t>Karlovški most</w:t>
      </w:r>
      <w:r w:rsidR="00B20229">
        <w:rPr>
          <w:sz w:val="24"/>
          <w:szCs w:val="24"/>
        </w:rPr>
        <w:t>, ki se razpenjata med Gradom in Golovcem</w:t>
      </w:r>
      <w:r w:rsidR="00452408">
        <w:rPr>
          <w:sz w:val="24"/>
          <w:szCs w:val="24"/>
        </w:rPr>
        <w:t>,</w:t>
      </w:r>
      <w:r w:rsidR="00B20229">
        <w:rPr>
          <w:sz w:val="24"/>
          <w:szCs w:val="24"/>
        </w:rPr>
        <w:t xml:space="preserve"> ter na priveze za čolne.</w:t>
      </w:r>
      <w:r w:rsidR="0052210C" w:rsidRPr="0079537D">
        <w:rPr>
          <w:sz w:val="24"/>
          <w:szCs w:val="24"/>
        </w:rPr>
        <w:t xml:space="preserve"> </w:t>
      </w:r>
    </w:p>
    <w:p w:rsidR="0052210C" w:rsidRPr="0079537D" w:rsidRDefault="00FB4F68" w:rsidP="0052210C">
      <w:pPr>
        <w:rPr>
          <w:sz w:val="24"/>
          <w:szCs w:val="24"/>
        </w:rPr>
      </w:pPr>
      <w:r>
        <w:rPr>
          <w:sz w:val="24"/>
          <w:szCs w:val="24"/>
        </w:rPr>
        <w:lastRenderedPageBreak/>
        <w:t xml:space="preserve">Pot bomo začeli ob prvotni rečni strugi. </w:t>
      </w:r>
      <w:r w:rsidR="00B20229">
        <w:rPr>
          <w:sz w:val="24"/>
          <w:szCs w:val="24"/>
        </w:rPr>
        <w:t>Obrnimo se proti zahodu in se sprehodimo proti mestnemu središču. Tik ob reki je na desnem bregu urejena sprehajalna steza, n</w:t>
      </w:r>
      <w:r w:rsidR="0052210C" w:rsidRPr="0079537D">
        <w:rPr>
          <w:sz w:val="24"/>
          <w:szCs w:val="24"/>
        </w:rPr>
        <w:t xml:space="preserve">a nasprotni – trnovski – strani reke </w:t>
      </w:r>
      <w:r w:rsidR="00B20229">
        <w:rPr>
          <w:sz w:val="24"/>
          <w:szCs w:val="24"/>
        </w:rPr>
        <w:t xml:space="preserve">pa </w:t>
      </w:r>
      <w:r w:rsidR="0052210C" w:rsidRPr="0079537D">
        <w:rPr>
          <w:sz w:val="24"/>
          <w:szCs w:val="24"/>
        </w:rPr>
        <w:t>je zelo slikovit drevored po</w:t>
      </w:r>
      <w:r w:rsidR="00B20229">
        <w:rPr>
          <w:sz w:val="24"/>
          <w:szCs w:val="24"/>
        </w:rPr>
        <w:t>b</w:t>
      </w:r>
      <w:r w:rsidR="0052210C" w:rsidRPr="0079537D">
        <w:rPr>
          <w:sz w:val="24"/>
          <w:szCs w:val="24"/>
        </w:rPr>
        <w:t xml:space="preserve">ešavih vrb, ki ga prekinja </w:t>
      </w:r>
      <w:r w:rsidR="0052210C" w:rsidRPr="0079537D">
        <w:rPr>
          <w:b/>
          <w:sz w:val="24"/>
          <w:szCs w:val="24"/>
        </w:rPr>
        <w:t>Prulski most</w:t>
      </w:r>
      <w:r w:rsidR="0052210C" w:rsidRPr="0079537D">
        <w:rPr>
          <w:sz w:val="24"/>
          <w:szCs w:val="24"/>
        </w:rPr>
        <w:t>.</w:t>
      </w:r>
      <w:r w:rsidR="00B20229">
        <w:rPr>
          <w:sz w:val="24"/>
          <w:szCs w:val="24"/>
        </w:rPr>
        <w:t xml:space="preserve"> </w:t>
      </w:r>
    </w:p>
    <w:p w:rsidR="0052210C" w:rsidRPr="0079537D" w:rsidRDefault="0052210C" w:rsidP="0052210C">
      <w:pPr>
        <w:rPr>
          <w:sz w:val="24"/>
          <w:szCs w:val="24"/>
        </w:rPr>
      </w:pPr>
      <w:r w:rsidRPr="0079537D">
        <w:rPr>
          <w:sz w:val="24"/>
          <w:szCs w:val="24"/>
        </w:rPr>
        <w:t>Malo nižje se Ljubljanic</w:t>
      </w:r>
      <w:r w:rsidR="00B20229">
        <w:rPr>
          <w:sz w:val="24"/>
          <w:szCs w:val="24"/>
        </w:rPr>
        <w:t>i z leve pridruži</w:t>
      </w:r>
      <w:r w:rsidRPr="0079537D">
        <w:rPr>
          <w:sz w:val="24"/>
          <w:szCs w:val="24"/>
        </w:rPr>
        <w:t xml:space="preserve"> </w:t>
      </w:r>
      <w:r w:rsidR="00B20229" w:rsidRPr="00B20229">
        <w:rPr>
          <w:b/>
          <w:sz w:val="24"/>
          <w:szCs w:val="24"/>
        </w:rPr>
        <w:t>Gradaščica</w:t>
      </w:r>
      <w:r w:rsidRPr="0079537D">
        <w:rPr>
          <w:sz w:val="24"/>
          <w:szCs w:val="24"/>
        </w:rPr>
        <w:t xml:space="preserve">. </w:t>
      </w:r>
    </w:p>
    <w:p w:rsidR="00B20229" w:rsidRDefault="0052210C" w:rsidP="0052210C">
      <w:pPr>
        <w:rPr>
          <w:sz w:val="24"/>
          <w:szCs w:val="24"/>
        </w:rPr>
      </w:pPr>
      <w:r w:rsidRPr="0079537D">
        <w:rPr>
          <w:sz w:val="24"/>
          <w:szCs w:val="24"/>
        </w:rPr>
        <w:t xml:space="preserve">Pri </w:t>
      </w:r>
      <w:r w:rsidRPr="0079537D">
        <w:rPr>
          <w:b/>
          <w:sz w:val="24"/>
          <w:szCs w:val="24"/>
        </w:rPr>
        <w:t>Stari trti</w:t>
      </w:r>
      <w:r w:rsidRPr="0079537D">
        <w:rPr>
          <w:sz w:val="24"/>
          <w:szCs w:val="24"/>
        </w:rPr>
        <w:t xml:space="preserve"> (</w:t>
      </w:r>
      <w:r w:rsidR="00B20229">
        <w:rPr>
          <w:sz w:val="24"/>
          <w:szCs w:val="24"/>
        </w:rPr>
        <w:t>ki je precej mlajša od tiste, s katero se ponašajo Mariborčani</w:t>
      </w:r>
      <w:r w:rsidRPr="0079537D">
        <w:rPr>
          <w:sz w:val="24"/>
          <w:szCs w:val="24"/>
        </w:rPr>
        <w:t xml:space="preserve">) se steza dvigne na raven ceste. Nasproti nje je našel svoje mesto </w:t>
      </w:r>
      <w:r w:rsidRPr="0079537D">
        <w:rPr>
          <w:b/>
          <w:sz w:val="24"/>
          <w:szCs w:val="24"/>
        </w:rPr>
        <w:t>Hradeckega most</w:t>
      </w:r>
      <w:r w:rsidRPr="0079537D">
        <w:rPr>
          <w:sz w:val="24"/>
          <w:szCs w:val="24"/>
        </w:rPr>
        <w:t>,</w:t>
      </w:r>
      <w:r w:rsidRPr="0079537D">
        <w:rPr>
          <w:b/>
          <w:sz w:val="24"/>
          <w:szCs w:val="24"/>
        </w:rPr>
        <w:t xml:space="preserve"> </w:t>
      </w:r>
      <w:r w:rsidRPr="0079537D">
        <w:rPr>
          <w:sz w:val="24"/>
          <w:szCs w:val="24"/>
        </w:rPr>
        <w:t>ki</w:t>
      </w:r>
      <w:r w:rsidRPr="0079537D">
        <w:rPr>
          <w:b/>
          <w:sz w:val="24"/>
          <w:szCs w:val="24"/>
        </w:rPr>
        <w:t xml:space="preserve"> </w:t>
      </w:r>
      <w:r w:rsidRPr="0079537D">
        <w:rPr>
          <w:sz w:val="24"/>
          <w:szCs w:val="24"/>
        </w:rPr>
        <w:t>je že dvakrat</w:t>
      </w:r>
      <w:r w:rsidRPr="0079537D">
        <w:rPr>
          <w:b/>
          <w:sz w:val="24"/>
          <w:szCs w:val="24"/>
        </w:rPr>
        <w:t xml:space="preserve"> </w:t>
      </w:r>
      <w:r w:rsidRPr="0079537D">
        <w:rPr>
          <w:sz w:val="24"/>
          <w:szCs w:val="24"/>
        </w:rPr>
        <w:t xml:space="preserve">zamenjal lokacijo. </w:t>
      </w:r>
      <w:r w:rsidR="00AE682A">
        <w:rPr>
          <w:sz w:val="24"/>
          <w:szCs w:val="24"/>
        </w:rPr>
        <w:t xml:space="preserve">Prvotno </w:t>
      </w:r>
      <w:r w:rsidR="00B20229">
        <w:rPr>
          <w:sz w:val="24"/>
          <w:szCs w:val="24"/>
        </w:rPr>
        <w:t xml:space="preserve">je </w:t>
      </w:r>
      <w:r w:rsidR="005D120B">
        <w:rPr>
          <w:sz w:val="24"/>
          <w:szCs w:val="24"/>
        </w:rPr>
        <w:t xml:space="preserve">ta litoželezni most </w:t>
      </w:r>
      <w:r w:rsidR="00B20229">
        <w:rPr>
          <w:sz w:val="24"/>
          <w:szCs w:val="24"/>
        </w:rPr>
        <w:t xml:space="preserve">stal med Starim in Novim trgom. </w:t>
      </w:r>
      <w:r w:rsidR="00AE682A">
        <w:rPr>
          <w:sz w:val="24"/>
          <w:szCs w:val="24"/>
        </w:rPr>
        <w:t xml:space="preserve">Izdelali so ga </w:t>
      </w:r>
      <w:r w:rsidR="00AE682A" w:rsidRPr="00AE682A">
        <w:rPr>
          <w:sz w:val="24"/>
          <w:szCs w:val="24"/>
        </w:rPr>
        <w:t>v livarni v Dvoru pri Žužemberku</w:t>
      </w:r>
      <w:r w:rsidR="00AE682A">
        <w:rPr>
          <w:sz w:val="24"/>
          <w:szCs w:val="24"/>
        </w:rPr>
        <w:t xml:space="preserve"> okoli leta 1868</w:t>
      </w:r>
      <w:r w:rsidR="00AE682A" w:rsidRPr="00AE682A">
        <w:rPr>
          <w:sz w:val="24"/>
          <w:szCs w:val="24"/>
        </w:rPr>
        <w:t>.</w:t>
      </w:r>
      <w:r w:rsidR="00AE682A">
        <w:rPr>
          <w:sz w:val="24"/>
          <w:szCs w:val="24"/>
        </w:rPr>
        <w:t xml:space="preserve"> </w:t>
      </w:r>
      <w:r w:rsidR="00B20229">
        <w:rPr>
          <w:sz w:val="24"/>
          <w:szCs w:val="24"/>
        </w:rPr>
        <w:t xml:space="preserve">Ko je </w:t>
      </w:r>
      <w:r w:rsidR="004A1D86">
        <w:rPr>
          <w:sz w:val="24"/>
          <w:szCs w:val="24"/>
        </w:rPr>
        <w:t>leta 1931</w:t>
      </w:r>
      <w:r w:rsidR="00B20229">
        <w:rPr>
          <w:sz w:val="24"/>
          <w:szCs w:val="24"/>
        </w:rPr>
        <w:t xml:space="preserve"> Plečnik </w:t>
      </w:r>
      <w:r w:rsidR="004A1D86">
        <w:rPr>
          <w:sz w:val="24"/>
          <w:szCs w:val="24"/>
        </w:rPr>
        <w:t xml:space="preserve">tam </w:t>
      </w:r>
      <w:r w:rsidR="00B20229">
        <w:rPr>
          <w:sz w:val="24"/>
          <w:szCs w:val="24"/>
        </w:rPr>
        <w:t xml:space="preserve">postavil sedanji </w:t>
      </w:r>
      <w:r w:rsidR="004A1D86">
        <w:rPr>
          <w:sz w:val="24"/>
          <w:szCs w:val="24"/>
        </w:rPr>
        <w:t>Čevljarski</w:t>
      </w:r>
      <w:r w:rsidR="00B20229">
        <w:rPr>
          <w:sz w:val="24"/>
          <w:szCs w:val="24"/>
        </w:rPr>
        <w:t xml:space="preserve"> most, so tega prestavili ob Poljanski nasip, nasproti mrtvašnici.</w:t>
      </w:r>
      <w:r w:rsidR="004A1D86">
        <w:rPr>
          <w:sz w:val="24"/>
          <w:szCs w:val="24"/>
        </w:rPr>
        <w:t xml:space="preserve"> </w:t>
      </w:r>
      <w:r w:rsidR="00AE682A" w:rsidRPr="00AE682A">
        <w:rPr>
          <w:sz w:val="24"/>
          <w:szCs w:val="24"/>
        </w:rPr>
        <w:t>Arhitekt Plečnik je ob prestavitvi litoželezni konstrukciji dodal betonska krila in stebričke z lučmi in tako z arhitekturo zapisal spomin na originalno lokacijo.</w:t>
      </w:r>
      <w:r w:rsidR="00AE682A">
        <w:rPr>
          <w:sz w:val="24"/>
          <w:szCs w:val="24"/>
        </w:rPr>
        <w:t xml:space="preserve"> </w:t>
      </w:r>
      <w:r w:rsidR="004A1D86">
        <w:rPr>
          <w:sz w:val="24"/>
          <w:szCs w:val="24"/>
        </w:rPr>
        <w:t xml:space="preserve">Mostu se je prijelo ime Mrtvaški most, saj so ponoči čezenj vozili pokojnike iz </w:t>
      </w:r>
      <w:r w:rsidR="00AE682A">
        <w:rPr>
          <w:sz w:val="24"/>
          <w:szCs w:val="24"/>
        </w:rPr>
        <w:t xml:space="preserve">Ljubljanske </w:t>
      </w:r>
      <w:r w:rsidR="004A1D86">
        <w:rPr>
          <w:sz w:val="24"/>
          <w:szCs w:val="24"/>
        </w:rPr>
        <w:t>bolnišnice v mrtvašnico.</w:t>
      </w:r>
      <w:r w:rsidR="00B20229">
        <w:rPr>
          <w:sz w:val="24"/>
          <w:szCs w:val="24"/>
        </w:rPr>
        <w:t xml:space="preserve"> </w:t>
      </w:r>
      <w:r w:rsidR="005D120B">
        <w:rPr>
          <w:sz w:val="24"/>
          <w:szCs w:val="24"/>
        </w:rPr>
        <w:t>Po</w:t>
      </w:r>
      <w:r w:rsidR="00AE682A">
        <w:rPr>
          <w:sz w:val="24"/>
          <w:szCs w:val="24"/>
        </w:rPr>
        <w:t xml:space="preserve"> zadnji obnovi leta</w:t>
      </w:r>
      <w:r w:rsidR="005D120B">
        <w:rPr>
          <w:sz w:val="24"/>
          <w:szCs w:val="24"/>
        </w:rPr>
        <w:t xml:space="preserve"> 2010 so ga – s prvotnim imenom – prestavili na</w:t>
      </w:r>
      <w:r w:rsidR="00987A4D">
        <w:rPr>
          <w:sz w:val="24"/>
          <w:szCs w:val="24"/>
        </w:rPr>
        <w:t xml:space="preserve"> sedanjo lokacijo, kjer povezuje Prule in Krakovo.</w:t>
      </w:r>
    </w:p>
    <w:p w:rsidR="00452408" w:rsidRDefault="00452408" w:rsidP="0052210C">
      <w:pPr>
        <w:rPr>
          <w:sz w:val="24"/>
          <w:szCs w:val="24"/>
        </w:rPr>
      </w:pPr>
      <w:r w:rsidRPr="003801A0">
        <w:rPr>
          <w:b/>
          <w:sz w:val="24"/>
          <w:szCs w:val="24"/>
        </w:rPr>
        <w:t>Janez Nepomuk Hradeczky</w:t>
      </w:r>
      <w:r>
        <w:rPr>
          <w:sz w:val="24"/>
          <w:szCs w:val="24"/>
        </w:rPr>
        <w:t>, po komer ima most ime, je bil ljubljanski župan v Prešernovem času. Več o njem najdeš npr. na spletnem naslovu :</w:t>
      </w:r>
      <w:r w:rsidRPr="00452408">
        <w:rPr>
          <w:sz w:val="24"/>
          <w:szCs w:val="24"/>
        </w:rPr>
        <w:t xml:space="preserve"> </w:t>
      </w:r>
      <w:r>
        <w:rPr>
          <w:sz w:val="24"/>
          <w:szCs w:val="24"/>
        </w:rPr>
        <w:t xml:space="preserve"> </w:t>
      </w:r>
    </w:p>
    <w:p w:rsidR="00452408" w:rsidRDefault="00954EB9" w:rsidP="0052210C">
      <w:pPr>
        <w:rPr>
          <w:sz w:val="24"/>
          <w:szCs w:val="24"/>
        </w:rPr>
      </w:pPr>
      <w:hyperlink r:id="rId7" w:history="1">
        <w:r w:rsidR="00452408" w:rsidRPr="006C2E9E">
          <w:rPr>
            <w:rStyle w:val="Hiperpovezava"/>
            <w:sz w:val="24"/>
            <w:szCs w:val="24"/>
          </w:rPr>
          <w:t>https://www.kamra.si/digitalne-zbirke/item/janez-nepomuk-hradeczky-(1775-1846).html</w:t>
        </w:r>
      </w:hyperlink>
    </w:p>
    <w:p w:rsidR="00452408" w:rsidRDefault="00452408" w:rsidP="0052210C">
      <w:pPr>
        <w:rPr>
          <w:sz w:val="24"/>
          <w:szCs w:val="24"/>
        </w:rPr>
      </w:pPr>
    </w:p>
    <w:p w:rsidR="007D0C2A" w:rsidRDefault="007D0C2A" w:rsidP="0052210C">
      <w:pPr>
        <w:rPr>
          <w:sz w:val="24"/>
          <w:szCs w:val="24"/>
        </w:rPr>
      </w:pPr>
      <w:r>
        <w:rPr>
          <w:sz w:val="24"/>
          <w:szCs w:val="24"/>
        </w:rPr>
        <w:t>Mrtvaški most na prejšnji lokaciji</w:t>
      </w:r>
      <w:r w:rsidR="00533A8E">
        <w:rPr>
          <w:sz w:val="24"/>
          <w:szCs w:val="24"/>
        </w:rPr>
        <w:t>, demontaža</w:t>
      </w:r>
      <w:r w:rsidR="0066378C">
        <w:rPr>
          <w:sz w:val="24"/>
          <w:szCs w:val="24"/>
        </w:rPr>
        <w:t>, obnovljen</w:t>
      </w:r>
      <w:r w:rsidR="00452408">
        <w:rPr>
          <w:sz w:val="24"/>
          <w:szCs w:val="24"/>
        </w:rPr>
        <w:t xml:space="preserve">i Hradeckega </w:t>
      </w:r>
      <w:r w:rsidR="0066378C">
        <w:rPr>
          <w:sz w:val="24"/>
          <w:szCs w:val="24"/>
        </w:rPr>
        <w:t>most na novi lokaciji</w:t>
      </w:r>
      <w:r>
        <w:rPr>
          <w:sz w:val="24"/>
          <w:szCs w:val="24"/>
        </w:rPr>
        <w:t xml:space="preserve">: </w:t>
      </w:r>
    </w:p>
    <w:p w:rsidR="007D0C2A" w:rsidRDefault="007D0C2A" w:rsidP="0052210C">
      <w:pPr>
        <w:rPr>
          <w:sz w:val="24"/>
          <w:szCs w:val="24"/>
        </w:rPr>
      </w:pPr>
      <w:r>
        <w:rPr>
          <w:noProof/>
          <w:sz w:val="24"/>
          <w:szCs w:val="24"/>
        </w:rPr>
        <w:drawing>
          <wp:inline distT="0" distB="0" distL="0" distR="0">
            <wp:extent cx="1909958" cy="1348992"/>
            <wp:effectExtent l="1905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20393" t="24356" r="22977" b="4510"/>
                    <a:stretch>
                      <a:fillRect/>
                    </a:stretch>
                  </pic:blipFill>
                  <pic:spPr bwMode="auto">
                    <a:xfrm>
                      <a:off x="0" y="0"/>
                      <a:ext cx="1910218" cy="1349176"/>
                    </a:xfrm>
                    <a:prstGeom prst="rect">
                      <a:avLst/>
                    </a:prstGeom>
                    <a:noFill/>
                    <a:ln w="9525">
                      <a:noFill/>
                      <a:miter lim="800000"/>
                      <a:headEnd/>
                      <a:tailEnd/>
                    </a:ln>
                  </pic:spPr>
                </pic:pic>
              </a:graphicData>
            </a:graphic>
          </wp:inline>
        </w:drawing>
      </w:r>
      <w:r>
        <w:rPr>
          <w:sz w:val="24"/>
          <w:szCs w:val="24"/>
        </w:rPr>
        <w:tab/>
      </w:r>
      <w:r>
        <w:rPr>
          <w:noProof/>
          <w:sz w:val="24"/>
          <w:szCs w:val="24"/>
        </w:rPr>
        <w:drawing>
          <wp:inline distT="0" distB="0" distL="0" distR="0">
            <wp:extent cx="2019345" cy="1152395"/>
            <wp:effectExtent l="1905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16566" t="30541" r="40230" b="25644"/>
                    <a:stretch>
                      <a:fillRect/>
                    </a:stretch>
                  </pic:blipFill>
                  <pic:spPr bwMode="auto">
                    <a:xfrm>
                      <a:off x="0" y="0"/>
                      <a:ext cx="2019924" cy="1152725"/>
                    </a:xfrm>
                    <a:prstGeom prst="rect">
                      <a:avLst/>
                    </a:prstGeom>
                    <a:noFill/>
                    <a:ln w="9525">
                      <a:noFill/>
                      <a:miter lim="800000"/>
                      <a:headEnd/>
                      <a:tailEnd/>
                    </a:ln>
                  </pic:spPr>
                </pic:pic>
              </a:graphicData>
            </a:graphic>
          </wp:inline>
        </w:drawing>
      </w:r>
      <w:r w:rsidR="0066378C">
        <w:rPr>
          <w:sz w:val="24"/>
          <w:szCs w:val="24"/>
        </w:rPr>
        <w:t xml:space="preserve"> </w:t>
      </w:r>
      <w:r w:rsidR="0066378C">
        <w:rPr>
          <w:noProof/>
          <w:sz w:val="24"/>
          <w:szCs w:val="24"/>
        </w:rPr>
        <w:drawing>
          <wp:inline distT="0" distB="0" distL="0" distR="0">
            <wp:extent cx="1304534" cy="968679"/>
            <wp:effectExtent l="1905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14822" t="48072" r="62558" b="22028"/>
                    <a:stretch>
                      <a:fillRect/>
                    </a:stretch>
                  </pic:blipFill>
                  <pic:spPr bwMode="auto">
                    <a:xfrm>
                      <a:off x="0" y="0"/>
                      <a:ext cx="1304534" cy="968679"/>
                    </a:xfrm>
                    <a:prstGeom prst="rect">
                      <a:avLst/>
                    </a:prstGeom>
                    <a:noFill/>
                    <a:ln w="9525">
                      <a:noFill/>
                      <a:miter lim="800000"/>
                      <a:headEnd/>
                      <a:tailEnd/>
                    </a:ln>
                  </pic:spPr>
                </pic:pic>
              </a:graphicData>
            </a:graphic>
          </wp:inline>
        </w:drawing>
      </w:r>
    </w:p>
    <w:p w:rsidR="0052210C" w:rsidRPr="0079537D" w:rsidRDefault="00AE682A" w:rsidP="0052210C">
      <w:pPr>
        <w:widowControl w:val="0"/>
        <w:rPr>
          <w:sz w:val="24"/>
          <w:szCs w:val="24"/>
        </w:rPr>
      </w:pPr>
      <w:r>
        <w:rPr>
          <w:sz w:val="24"/>
          <w:szCs w:val="24"/>
        </w:rPr>
        <w:t xml:space="preserve">Na levem bregu Ljubljanice so med </w:t>
      </w:r>
      <w:r w:rsidR="0052210C" w:rsidRPr="0079537D">
        <w:rPr>
          <w:sz w:val="24"/>
          <w:szCs w:val="24"/>
        </w:rPr>
        <w:t>Hradeckega most</w:t>
      </w:r>
      <w:r>
        <w:rPr>
          <w:sz w:val="24"/>
          <w:szCs w:val="24"/>
        </w:rPr>
        <w:t>om in naslednjim Šentjakobskim mostom trajno postavljeni</w:t>
      </w:r>
      <w:r w:rsidR="0052210C" w:rsidRPr="0079537D">
        <w:rPr>
          <w:sz w:val="24"/>
          <w:szCs w:val="24"/>
        </w:rPr>
        <w:t xml:space="preserve"> </w:t>
      </w:r>
      <w:r>
        <w:rPr>
          <w:sz w:val="24"/>
          <w:szCs w:val="24"/>
        </w:rPr>
        <w:t xml:space="preserve">razstavni panoji, ki gostijo različne razstave. Trenutno (maj 2017) </w:t>
      </w:r>
      <w:r w:rsidR="006A3F4D">
        <w:rPr>
          <w:sz w:val="24"/>
          <w:szCs w:val="24"/>
        </w:rPr>
        <w:t>so na fotografijah predstavljene ribe, ki živijo v Ljubljanici.</w:t>
      </w:r>
      <w:r w:rsidR="0052210C" w:rsidRPr="0079537D">
        <w:rPr>
          <w:sz w:val="24"/>
          <w:szCs w:val="24"/>
        </w:rPr>
        <w:t xml:space="preserve"> </w:t>
      </w:r>
    </w:p>
    <w:p w:rsidR="006A3F4D" w:rsidRPr="0079537D" w:rsidRDefault="006A3F4D" w:rsidP="0052210C">
      <w:pPr>
        <w:widowControl w:val="0"/>
        <w:rPr>
          <w:sz w:val="24"/>
          <w:szCs w:val="24"/>
        </w:rPr>
      </w:pPr>
      <w:r>
        <w:rPr>
          <w:sz w:val="24"/>
          <w:szCs w:val="24"/>
        </w:rPr>
        <w:t xml:space="preserve">Pred mostom je zanimivo urejeno križišče: kolesarji se pred semaforjem razporedijo pred avtomobile in imajo pri prehodu križišča prednost. Zanimiva ideja, za zdaj osamljena. </w:t>
      </w:r>
    </w:p>
    <w:p w:rsidR="0052210C" w:rsidRPr="0079537D" w:rsidRDefault="0052210C" w:rsidP="0052210C">
      <w:pPr>
        <w:widowControl w:val="0"/>
        <w:rPr>
          <w:sz w:val="24"/>
          <w:szCs w:val="24"/>
        </w:rPr>
      </w:pPr>
      <w:r w:rsidRPr="0079537D">
        <w:rPr>
          <w:b/>
          <w:sz w:val="24"/>
          <w:szCs w:val="24"/>
        </w:rPr>
        <w:t>Šentjakobski</w:t>
      </w:r>
      <w:r w:rsidR="006A3F4D">
        <w:rPr>
          <w:sz w:val="24"/>
          <w:szCs w:val="24"/>
        </w:rPr>
        <w:t xml:space="preserve"> most ima ime po baročni cerkvi na desnem bregu, po kateri se je nekdaj imenoval tudi trg pred cerkvijo, zdaj Levstikov trg.</w:t>
      </w:r>
      <w:r w:rsidRPr="0079537D">
        <w:rPr>
          <w:sz w:val="24"/>
          <w:szCs w:val="24"/>
        </w:rPr>
        <w:t xml:space="preserve"> </w:t>
      </w:r>
      <w:r w:rsidR="006A3F4D">
        <w:rPr>
          <w:sz w:val="24"/>
          <w:szCs w:val="24"/>
        </w:rPr>
        <w:t xml:space="preserve">Prečkajmo most in se razglejmo po trgu. </w:t>
      </w:r>
    </w:p>
    <w:p w:rsidR="00CE6E57" w:rsidRDefault="006A3F4D" w:rsidP="00281CBD">
      <w:pPr>
        <w:widowControl w:val="0"/>
        <w:rPr>
          <w:sz w:val="24"/>
          <w:szCs w:val="24"/>
        </w:rPr>
      </w:pPr>
      <w:r>
        <w:rPr>
          <w:sz w:val="24"/>
          <w:szCs w:val="24"/>
        </w:rPr>
        <w:t>L</w:t>
      </w:r>
      <w:r w:rsidR="0052210C" w:rsidRPr="0079537D">
        <w:rPr>
          <w:sz w:val="24"/>
          <w:szCs w:val="24"/>
        </w:rPr>
        <w:t>epo obnovljen</w:t>
      </w:r>
      <w:r>
        <w:rPr>
          <w:sz w:val="24"/>
          <w:szCs w:val="24"/>
        </w:rPr>
        <w:t>o</w:t>
      </w:r>
      <w:r w:rsidR="0052210C" w:rsidRPr="0079537D">
        <w:rPr>
          <w:sz w:val="24"/>
          <w:szCs w:val="24"/>
        </w:rPr>
        <w:t xml:space="preserve"> </w:t>
      </w:r>
      <w:r w:rsidR="0052210C" w:rsidRPr="006A3F4D">
        <w:rPr>
          <w:sz w:val="24"/>
          <w:szCs w:val="24"/>
        </w:rPr>
        <w:t>baročn</w:t>
      </w:r>
      <w:r>
        <w:rPr>
          <w:sz w:val="24"/>
          <w:szCs w:val="24"/>
        </w:rPr>
        <w:t>o</w:t>
      </w:r>
      <w:r w:rsidR="0052210C" w:rsidRPr="0079537D">
        <w:rPr>
          <w:sz w:val="24"/>
          <w:szCs w:val="24"/>
        </w:rPr>
        <w:t xml:space="preserve"> palač</w:t>
      </w:r>
      <w:r>
        <w:rPr>
          <w:sz w:val="24"/>
          <w:szCs w:val="24"/>
        </w:rPr>
        <w:t>o na levi strani Karlovške ceste je projektiral Gabriel Gruber, nanj spominja reliefna upodobitev na pročelju. Stavba je bila zgrajena 17</w:t>
      </w:r>
      <w:r w:rsidR="00E740B0">
        <w:rPr>
          <w:sz w:val="24"/>
          <w:szCs w:val="24"/>
        </w:rPr>
        <w:t>73</w:t>
      </w:r>
      <w:r>
        <w:rPr>
          <w:sz w:val="24"/>
          <w:szCs w:val="24"/>
        </w:rPr>
        <w:t xml:space="preserve">, v njej je prvotno delovala </w:t>
      </w:r>
      <w:r w:rsidRPr="006A3F4D">
        <w:rPr>
          <w:b/>
          <w:sz w:val="24"/>
          <w:szCs w:val="24"/>
        </w:rPr>
        <w:t>tehničn</w:t>
      </w:r>
      <w:r>
        <w:rPr>
          <w:b/>
          <w:sz w:val="24"/>
          <w:szCs w:val="24"/>
        </w:rPr>
        <w:t>a</w:t>
      </w:r>
      <w:r w:rsidRPr="006A3F4D">
        <w:rPr>
          <w:b/>
          <w:sz w:val="24"/>
          <w:szCs w:val="24"/>
        </w:rPr>
        <w:t xml:space="preserve"> in obrtn</w:t>
      </w:r>
      <w:r>
        <w:rPr>
          <w:b/>
          <w:sz w:val="24"/>
          <w:szCs w:val="24"/>
        </w:rPr>
        <w:t>a</w:t>
      </w:r>
      <w:r w:rsidRPr="006A3F4D">
        <w:rPr>
          <w:b/>
          <w:sz w:val="24"/>
          <w:szCs w:val="24"/>
        </w:rPr>
        <w:t xml:space="preserve"> šol</w:t>
      </w:r>
      <w:r>
        <w:rPr>
          <w:b/>
          <w:sz w:val="24"/>
          <w:szCs w:val="24"/>
        </w:rPr>
        <w:t>a</w:t>
      </w:r>
      <w:r>
        <w:rPr>
          <w:sz w:val="24"/>
          <w:szCs w:val="24"/>
        </w:rPr>
        <w:t>.</w:t>
      </w:r>
      <w:r w:rsidR="0052210C" w:rsidRPr="0079537D">
        <w:rPr>
          <w:sz w:val="24"/>
          <w:szCs w:val="24"/>
        </w:rPr>
        <w:t xml:space="preserve"> </w:t>
      </w:r>
      <w:r>
        <w:rPr>
          <w:sz w:val="24"/>
          <w:szCs w:val="24"/>
        </w:rPr>
        <w:t>Zdaj ima v njej prostore Arhiv Slovenija</w:t>
      </w:r>
      <w:r w:rsidR="00281CBD">
        <w:rPr>
          <w:sz w:val="24"/>
          <w:szCs w:val="24"/>
        </w:rPr>
        <w:t>, ki v parku pred palačo prireja občasne razstave</w:t>
      </w:r>
      <w:r>
        <w:rPr>
          <w:sz w:val="24"/>
          <w:szCs w:val="24"/>
        </w:rPr>
        <w:t>.</w:t>
      </w:r>
      <w:r w:rsidR="0052210C" w:rsidRPr="0079537D">
        <w:rPr>
          <w:sz w:val="24"/>
          <w:szCs w:val="24"/>
        </w:rPr>
        <w:br/>
      </w:r>
    </w:p>
    <w:p w:rsidR="00281CBD" w:rsidRDefault="00281CBD" w:rsidP="00281CBD">
      <w:pPr>
        <w:widowControl w:val="0"/>
        <w:rPr>
          <w:sz w:val="24"/>
          <w:szCs w:val="24"/>
        </w:rPr>
      </w:pPr>
      <w:r>
        <w:rPr>
          <w:sz w:val="24"/>
          <w:szCs w:val="24"/>
        </w:rPr>
        <w:t>Levstikov trg obvladuje</w:t>
      </w:r>
      <w:r w:rsidR="0052210C" w:rsidRPr="0079537D">
        <w:rPr>
          <w:sz w:val="24"/>
          <w:szCs w:val="24"/>
        </w:rPr>
        <w:t xml:space="preserve"> znamenita </w:t>
      </w:r>
      <w:r>
        <w:rPr>
          <w:sz w:val="24"/>
          <w:szCs w:val="24"/>
        </w:rPr>
        <w:t xml:space="preserve">baročna </w:t>
      </w:r>
      <w:r w:rsidR="0052210C" w:rsidRPr="00281CBD">
        <w:rPr>
          <w:sz w:val="24"/>
          <w:szCs w:val="24"/>
        </w:rPr>
        <w:t>cerkev</w:t>
      </w:r>
      <w:r w:rsidR="0052210C" w:rsidRPr="0079537D">
        <w:rPr>
          <w:sz w:val="24"/>
          <w:szCs w:val="24"/>
        </w:rPr>
        <w:t xml:space="preserve"> </w:t>
      </w:r>
      <w:r>
        <w:rPr>
          <w:sz w:val="24"/>
          <w:szCs w:val="24"/>
        </w:rPr>
        <w:t xml:space="preserve">svetega Jakoba, </w:t>
      </w:r>
      <w:r w:rsidR="00CE6E57">
        <w:rPr>
          <w:sz w:val="24"/>
          <w:szCs w:val="24"/>
        </w:rPr>
        <w:t xml:space="preserve">prva v Sloveniji </w:t>
      </w:r>
      <w:r>
        <w:rPr>
          <w:sz w:val="24"/>
          <w:szCs w:val="24"/>
        </w:rPr>
        <w:t xml:space="preserve">zgrajena po vzoru rimske jezuitske </w:t>
      </w:r>
      <w:r w:rsidRPr="00E740B0">
        <w:rPr>
          <w:sz w:val="24"/>
          <w:szCs w:val="24"/>
        </w:rPr>
        <w:t>cerkve</w:t>
      </w:r>
      <w:r>
        <w:rPr>
          <w:sz w:val="24"/>
          <w:szCs w:val="24"/>
        </w:rPr>
        <w:t xml:space="preserve"> Il Jesu</w:t>
      </w:r>
      <w:r w:rsidR="00E740B0">
        <w:rPr>
          <w:sz w:val="24"/>
          <w:szCs w:val="24"/>
        </w:rPr>
        <w:t>, ki je postala model za mnoge baročne cerkve po svetu</w:t>
      </w:r>
      <w:r>
        <w:rPr>
          <w:sz w:val="24"/>
          <w:szCs w:val="24"/>
        </w:rPr>
        <w:t xml:space="preserve">. Cerkev so </w:t>
      </w:r>
      <w:r w:rsidR="0052210C" w:rsidRPr="0079537D">
        <w:rPr>
          <w:sz w:val="24"/>
          <w:szCs w:val="24"/>
        </w:rPr>
        <w:t>oprem</w:t>
      </w:r>
      <w:r>
        <w:rPr>
          <w:sz w:val="24"/>
          <w:szCs w:val="24"/>
        </w:rPr>
        <w:t xml:space="preserve">ili znani italijanski in slovenski umetniki, najpomembnejši je Benečan </w:t>
      </w:r>
      <w:r w:rsidRPr="00CE6E57">
        <w:rPr>
          <w:b/>
          <w:sz w:val="24"/>
          <w:szCs w:val="24"/>
        </w:rPr>
        <w:t>Francesco Robba</w:t>
      </w:r>
      <w:r>
        <w:rPr>
          <w:sz w:val="24"/>
          <w:szCs w:val="24"/>
        </w:rPr>
        <w:t>, ki si je prav z marmornimi kipi v tej cerkvi ustvaril sloves in mu potem še lep čas ni zmanjkalo dela v Ljubljani. Med najlepšimi je Vodnjak treh rek pred mestno hišo.</w:t>
      </w:r>
    </w:p>
    <w:p w:rsidR="00E740B0" w:rsidRDefault="00E740B0" w:rsidP="00281CBD">
      <w:pPr>
        <w:widowControl w:val="0"/>
        <w:rPr>
          <w:sz w:val="24"/>
          <w:szCs w:val="24"/>
        </w:rPr>
      </w:pPr>
      <w:r>
        <w:rPr>
          <w:sz w:val="24"/>
          <w:szCs w:val="24"/>
        </w:rPr>
        <w:t xml:space="preserve">Več o Francescu Robbi: </w:t>
      </w:r>
      <w:r w:rsidR="00CE6E57">
        <w:rPr>
          <w:sz w:val="24"/>
          <w:szCs w:val="24"/>
        </w:rPr>
        <w:br/>
      </w:r>
      <w:hyperlink r:id="rId11" w:history="1">
        <w:r w:rsidRPr="006C2E9E">
          <w:rPr>
            <w:rStyle w:val="Hiperpovezava"/>
            <w:sz w:val="24"/>
            <w:szCs w:val="24"/>
          </w:rPr>
          <w:t>http://www.slovenska-biografija.si/oseba/sbi510049/</w:t>
        </w:r>
      </w:hyperlink>
      <w:r w:rsidR="00CE6E57">
        <w:rPr>
          <w:sz w:val="24"/>
          <w:szCs w:val="24"/>
        </w:rPr>
        <w:br/>
      </w:r>
      <w:hyperlink r:id="rId12" w:history="1">
        <w:r w:rsidRPr="006C2E9E">
          <w:rPr>
            <w:rStyle w:val="Hiperpovezava"/>
            <w:sz w:val="24"/>
            <w:szCs w:val="24"/>
          </w:rPr>
          <w:t>http://sokultura.si/wp/mesto-kultur/francesco-robba/</w:t>
        </w:r>
      </w:hyperlink>
    </w:p>
    <w:p w:rsidR="00281CBD" w:rsidRDefault="00281CBD" w:rsidP="00281CBD">
      <w:pPr>
        <w:widowControl w:val="0"/>
        <w:rPr>
          <w:sz w:val="24"/>
          <w:szCs w:val="24"/>
        </w:rPr>
      </w:pPr>
      <w:r>
        <w:rPr>
          <w:sz w:val="24"/>
          <w:szCs w:val="24"/>
        </w:rPr>
        <w:t xml:space="preserve">Cerkev je bila zgrajena </w:t>
      </w:r>
      <w:r w:rsidR="00CE6E57">
        <w:rPr>
          <w:sz w:val="24"/>
          <w:szCs w:val="24"/>
        </w:rPr>
        <w:t>v začetku 17. stoletja</w:t>
      </w:r>
      <w:r>
        <w:rPr>
          <w:sz w:val="24"/>
          <w:szCs w:val="24"/>
        </w:rPr>
        <w:t xml:space="preserve"> kot del jezuitskega kolegija, ki predstavlja začetek visokega šolstva na Slovenskem. Večji del k</w:t>
      </w:r>
      <w:r w:rsidR="00A2728A">
        <w:rPr>
          <w:sz w:val="24"/>
          <w:szCs w:val="24"/>
        </w:rPr>
        <w:t xml:space="preserve">ompleksa je bil uničen </w:t>
      </w:r>
      <w:r w:rsidR="00994DD5">
        <w:rPr>
          <w:sz w:val="24"/>
          <w:szCs w:val="24"/>
        </w:rPr>
        <w:t>pred koncem 18. stoletja</w:t>
      </w:r>
      <w:r w:rsidR="00A2728A">
        <w:rPr>
          <w:sz w:val="24"/>
          <w:szCs w:val="24"/>
        </w:rPr>
        <w:t>.</w:t>
      </w:r>
      <w:r>
        <w:rPr>
          <w:sz w:val="24"/>
          <w:szCs w:val="24"/>
        </w:rPr>
        <w:t xml:space="preserve"> Cer</w:t>
      </w:r>
      <w:r w:rsidR="00994DD5">
        <w:rPr>
          <w:sz w:val="24"/>
          <w:szCs w:val="24"/>
        </w:rPr>
        <w:t>k</w:t>
      </w:r>
      <w:r>
        <w:rPr>
          <w:sz w:val="24"/>
          <w:szCs w:val="24"/>
        </w:rPr>
        <w:t xml:space="preserve">ev je bila precej poškodovana </w:t>
      </w:r>
      <w:r w:rsidR="00994DD5">
        <w:rPr>
          <w:sz w:val="24"/>
          <w:szCs w:val="24"/>
        </w:rPr>
        <w:t xml:space="preserve">tudi </w:t>
      </w:r>
      <w:r>
        <w:rPr>
          <w:sz w:val="24"/>
          <w:szCs w:val="24"/>
        </w:rPr>
        <w:t>v potresu 1895, ko sta se porušila baročna zvonika ob zahodnem pročelju. Namesto njiju</w:t>
      </w:r>
      <w:r w:rsidR="005F044D">
        <w:rPr>
          <w:sz w:val="24"/>
          <w:szCs w:val="24"/>
        </w:rPr>
        <w:t xml:space="preserve"> so na jugovzhodni strani postavili en sam zvonik, ki pa slogovno ni ustrezen. Plečnik je ob urejanju p</w:t>
      </w:r>
      <w:r>
        <w:rPr>
          <w:sz w:val="24"/>
          <w:szCs w:val="24"/>
        </w:rPr>
        <w:t>ark</w:t>
      </w:r>
      <w:r w:rsidR="005F044D">
        <w:rPr>
          <w:sz w:val="24"/>
          <w:szCs w:val="24"/>
        </w:rPr>
        <w:t>a</w:t>
      </w:r>
      <w:r>
        <w:rPr>
          <w:sz w:val="24"/>
          <w:szCs w:val="24"/>
        </w:rPr>
        <w:t xml:space="preserve"> pred cerkvijo </w:t>
      </w:r>
      <w:r w:rsidR="005F044D">
        <w:rPr>
          <w:sz w:val="24"/>
          <w:szCs w:val="24"/>
        </w:rPr>
        <w:t>skušal z drevesi (jagnedi) zakriti ponesrečeno fasado.</w:t>
      </w:r>
      <w:r>
        <w:rPr>
          <w:sz w:val="24"/>
          <w:szCs w:val="24"/>
        </w:rPr>
        <w:t xml:space="preserve"> </w:t>
      </w:r>
      <w:r w:rsidR="005F044D">
        <w:rPr>
          <w:sz w:val="24"/>
          <w:szCs w:val="24"/>
        </w:rPr>
        <w:t>V park je prestavil tudi Marijino znamenje, ki je prej stalo pred cerkvijo.</w:t>
      </w:r>
    </w:p>
    <w:p w:rsidR="00FE61B6" w:rsidRDefault="0052210C" w:rsidP="0052210C">
      <w:pPr>
        <w:rPr>
          <w:sz w:val="24"/>
          <w:szCs w:val="24"/>
        </w:rPr>
      </w:pPr>
      <w:r w:rsidRPr="0079537D">
        <w:rPr>
          <w:sz w:val="24"/>
          <w:szCs w:val="24"/>
        </w:rPr>
        <w:t xml:space="preserve">Cerkve se dotika velika stavba z rožnato fasado. Prvotno </w:t>
      </w:r>
      <w:r w:rsidR="005F044D">
        <w:rPr>
          <w:sz w:val="24"/>
          <w:szCs w:val="24"/>
        </w:rPr>
        <w:t xml:space="preserve">se </w:t>
      </w:r>
      <w:r w:rsidRPr="0079537D">
        <w:rPr>
          <w:sz w:val="24"/>
          <w:szCs w:val="24"/>
        </w:rPr>
        <w:t xml:space="preserve">je </w:t>
      </w:r>
      <w:r w:rsidR="005F044D">
        <w:rPr>
          <w:sz w:val="24"/>
          <w:szCs w:val="24"/>
        </w:rPr>
        <w:t>do</w:t>
      </w:r>
      <w:r w:rsidRPr="0079537D">
        <w:rPr>
          <w:sz w:val="24"/>
          <w:szCs w:val="24"/>
        </w:rPr>
        <w:t xml:space="preserve"> </w:t>
      </w:r>
      <w:r w:rsidR="005F044D">
        <w:rPr>
          <w:sz w:val="24"/>
          <w:szCs w:val="24"/>
        </w:rPr>
        <w:t xml:space="preserve">tu raztezal </w:t>
      </w:r>
      <w:r w:rsidRPr="0079537D">
        <w:rPr>
          <w:sz w:val="24"/>
          <w:szCs w:val="24"/>
        </w:rPr>
        <w:t>jezuitsk</w:t>
      </w:r>
      <w:r w:rsidR="005F044D">
        <w:rPr>
          <w:sz w:val="24"/>
          <w:szCs w:val="24"/>
        </w:rPr>
        <w:t>i</w:t>
      </w:r>
      <w:r w:rsidRPr="0079537D">
        <w:rPr>
          <w:sz w:val="24"/>
          <w:szCs w:val="24"/>
        </w:rPr>
        <w:t xml:space="preserve"> kolegij</w:t>
      </w:r>
      <w:r w:rsidR="00FE61B6">
        <w:rPr>
          <w:sz w:val="24"/>
          <w:szCs w:val="24"/>
        </w:rPr>
        <w:t xml:space="preserve">. </w:t>
      </w:r>
      <w:r w:rsidR="00FE61B6" w:rsidRPr="0079537D">
        <w:rPr>
          <w:sz w:val="24"/>
          <w:szCs w:val="24"/>
        </w:rPr>
        <w:t>S</w:t>
      </w:r>
      <w:r w:rsidR="00FE61B6">
        <w:rPr>
          <w:sz w:val="24"/>
          <w:szCs w:val="24"/>
        </w:rPr>
        <w:t>edanja s</w:t>
      </w:r>
      <w:r w:rsidR="00FE61B6" w:rsidRPr="0079537D">
        <w:rPr>
          <w:sz w:val="24"/>
          <w:szCs w:val="24"/>
        </w:rPr>
        <w:t xml:space="preserve">tavba je bila končana l. 1901 in časopisi so </w:t>
      </w:r>
      <w:r w:rsidR="00FE61B6">
        <w:rPr>
          <w:sz w:val="24"/>
          <w:szCs w:val="24"/>
        </w:rPr>
        <w:t xml:space="preserve">tedaj </w:t>
      </w:r>
      <w:r w:rsidR="00FE61B6" w:rsidRPr="0079537D">
        <w:rPr>
          <w:sz w:val="24"/>
          <w:szCs w:val="24"/>
        </w:rPr>
        <w:t>zapisali, da je »najlepša v celi deželi«.</w:t>
      </w:r>
      <w:r w:rsidR="00FE61B6">
        <w:rPr>
          <w:sz w:val="24"/>
          <w:szCs w:val="24"/>
        </w:rPr>
        <w:t xml:space="preserve"> Namenjena je bila</w:t>
      </w:r>
      <w:r w:rsidR="005F044D">
        <w:rPr>
          <w:sz w:val="24"/>
          <w:szCs w:val="24"/>
        </w:rPr>
        <w:t xml:space="preserve"> </w:t>
      </w:r>
      <w:r w:rsidR="0034127D" w:rsidRPr="0034127D">
        <w:rPr>
          <w:b/>
          <w:sz w:val="24"/>
          <w:szCs w:val="24"/>
        </w:rPr>
        <w:t>Šentjakobsk</w:t>
      </w:r>
      <w:r w:rsidR="00FE61B6">
        <w:rPr>
          <w:b/>
          <w:sz w:val="24"/>
          <w:szCs w:val="24"/>
        </w:rPr>
        <w:t>i</w:t>
      </w:r>
      <w:r w:rsidR="0034127D" w:rsidRPr="0034127D">
        <w:rPr>
          <w:b/>
          <w:sz w:val="24"/>
          <w:szCs w:val="24"/>
        </w:rPr>
        <w:t xml:space="preserve"> mestn</w:t>
      </w:r>
      <w:r w:rsidR="00FE61B6">
        <w:rPr>
          <w:b/>
          <w:sz w:val="24"/>
          <w:szCs w:val="24"/>
        </w:rPr>
        <w:t>i</w:t>
      </w:r>
      <w:r w:rsidR="0034127D">
        <w:rPr>
          <w:sz w:val="24"/>
          <w:szCs w:val="24"/>
        </w:rPr>
        <w:t xml:space="preserve"> </w:t>
      </w:r>
      <w:r w:rsidRPr="0079537D">
        <w:rPr>
          <w:b/>
          <w:sz w:val="24"/>
          <w:szCs w:val="24"/>
        </w:rPr>
        <w:t>deklišk</w:t>
      </w:r>
      <w:r w:rsidR="00FE61B6">
        <w:rPr>
          <w:b/>
          <w:sz w:val="24"/>
          <w:szCs w:val="24"/>
        </w:rPr>
        <w:t>i</w:t>
      </w:r>
      <w:r w:rsidRPr="0079537D">
        <w:rPr>
          <w:b/>
          <w:sz w:val="24"/>
          <w:szCs w:val="24"/>
        </w:rPr>
        <w:t xml:space="preserve"> šol</w:t>
      </w:r>
      <w:r w:rsidR="00FE61B6">
        <w:rPr>
          <w:b/>
          <w:sz w:val="24"/>
          <w:szCs w:val="24"/>
        </w:rPr>
        <w:t>i</w:t>
      </w:r>
      <w:r w:rsidRPr="0079537D">
        <w:rPr>
          <w:sz w:val="24"/>
          <w:szCs w:val="24"/>
        </w:rPr>
        <w:t xml:space="preserve"> (od tod barva). Načrt </w:t>
      </w:r>
      <w:r w:rsidR="00FE61B6">
        <w:rPr>
          <w:sz w:val="24"/>
          <w:szCs w:val="24"/>
        </w:rPr>
        <w:t xml:space="preserve">zanjo </w:t>
      </w:r>
      <w:r w:rsidRPr="0079537D">
        <w:rPr>
          <w:sz w:val="24"/>
          <w:szCs w:val="24"/>
        </w:rPr>
        <w:t xml:space="preserve">je izdelal slovenski arhitekt </w:t>
      </w:r>
      <w:r w:rsidR="0034127D">
        <w:rPr>
          <w:sz w:val="24"/>
          <w:szCs w:val="24"/>
        </w:rPr>
        <w:t>Maks Fabiani, ki ga bomo danes še srečali.</w:t>
      </w:r>
      <w:r w:rsidR="00FE61B6">
        <w:rPr>
          <w:sz w:val="24"/>
          <w:szCs w:val="24"/>
        </w:rPr>
        <w:t xml:space="preserve"> Zdaj je v njej Zavod Janeza Levca za otroke s posebnimi potrebami.</w:t>
      </w:r>
    </w:p>
    <w:p w:rsidR="00FE61B6" w:rsidRPr="0079537D" w:rsidRDefault="00FE61B6" w:rsidP="00FE61B6">
      <w:pPr>
        <w:rPr>
          <w:sz w:val="24"/>
          <w:szCs w:val="24"/>
        </w:rPr>
      </w:pPr>
      <w:r>
        <w:rPr>
          <w:sz w:val="24"/>
          <w:szCs w:val="24"/>
        </w:rPr>
        <w:t xml:space="preserve">Več o Maksu Fabianiju: </w:t>
      </w:r>
      <w:r w:rsidR="0034127D">
        <w:rPr>
          <w:sz w:val="24"/>
          <w:szCs w:val="24"/>
        </w:rPr>
        <w:t xml:space="preserve"> </w:t>
      </w:r>
      <w:hyperlink r:id="rId13" w:history="1">
        <w:r w:rsidRPr="0079537D">
          <w:rPr>
            <w:rStyle w:val="Hiperpovezava"/>
            <w:sz w:val="24"/>
            <w:szCs w:val="24"/>
          </w:rPr>
          <w:t>https://sl.wikipedia.org/wiki/Maks_Fabiani</w:t>
        </w:r>
      </w:hyperlink>
    </w:p>
    <w:p w:rsidR="00FE61B6" w:rsidRDefault="00D8214B" w:rsidP="0052210C">
      <w:pPr>
        <w:rPr>
          <w:sz w:val="24"/>
          <w:szCs w:val="24"/>
        </w:rPr>
      </w:pPr>
      <w:r>
        <w:rPr>
          <w:sz w:val="24"/>
          <w:szCs w:val="24"/>
        </w:rPr>
        <w:t xml:space="preserve">Na pročelju šole je omenjen eden od pomembnih dijakov jezuitskega kolegija, baron Jurij Vega, več o njem:  </w:t>
      </w:r>
      <w:hyperlink r:id="rId14" w:history="1">
        <w:r w:rsidRPr="006C2E9E">
          <w:rPr>
            <w:rStyle w:val="Hiperpovezava"/>
            <w:sz w:val="24"/>
            <w:szCs w:val="24"/>
          </w:rPr>
          <w:t>https://sl.wikipedia.org/wiki/Jurij_Vega</w:t>
        </w:r>
      </w:hyperlink>
    </w:p>
    <w:p w:rsidR="00D8214B" w:rsidRDefault="00D8214B" w:rsidP="0052210C">
      <w:pPr>
        <w:rPr>
          <w:sz w:val="24"/>
          <w:szCs w:val="24"/>
        </w:rPr>
      </w:pPr>
      <w:r>
        <w:rPr>
          <w:noProof/>
          <w:sz w:val="24"/>
          <w:szCs w:val="24"/>
        </w:rPr>
        <w:drawing>
          <wp:inline distT="0" distB="0" distL="0" distR="0">
            <wp:extent cx="953805" cy="1574105"/>
            <wp:effectExtent l="1905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l="75011" t="21907" r="8405" b="29510"/>
                    <a:stretch>
                      <a:fillRect/>
                    </a:stretch>
                  </pic:blipFill>
                  <pic:spPr bwMode="auto">
                    <a:xfrm>
                      <a:off x="0" y="0"/>
                      <a:ext cx="953805" cy="1574105"/>
                    </a:xfrm>
                    <a:prstGeom prst="rect">
                      <a:avLst/>
                    </a:prstGeom>
                    <a:noFill/>
                    <a:ln w="9525">
                      <a:noFill/>
                      <a:miter lim="800000"/>
                      <a:headEnd/>
                      <a:tailEnd/>
                    </a:ln>
                  </pic:spPr>
                </pic:pic>
              </a:graphicData>
            </a:graphic>
          </wp:inline>
        </w:drawing>
      </w:r>
      <w:r>
        <w:rPr>
          <w:sz w:val="24"/>
          <w:szCs w:val="24"/>
        </w:rPr>
        <w:tab/>
      </w:r>
    </w:p>
    <w:p w:rsidR="00FE61B6" w:rsidRDefault="0052210C" w:rsidP="0052210C">
      <w:pPr>
        <w:rPr>
          <w:sz w:val="24"/>
          <w:szCs w:val="24"/>
        </w:rPr>
      </w:pPr>
      <w:r w:rsidRPr="0079537D">
        <w:rPr>
          <w:sz w:val="24"/>
          <w:szCs w:val="24"/>
        </w:rPr>
        <w:t xml:space="preserve">Nasproti </w:t>
      </w:r>
      <w:r w:rsidR="00FE61B6">
        <w:rPr>
          <w:sz w:val="24"/>
          <w:szCs w:val="24"/>
        </w:rPr>
        <w:t xml:space="preserve">šole </w:t>
      </w:r>
      <w:r w:rsidRPr="0079537D">
        <w:rPr>
          <w:sz w:val="24"/>
          <w:szCs w:val="24"/>
        </w:rPr>
        <w:t xml:space="preserve">stoji </w:t>
      </w:r>
      <w:r w:rsidRPr="0079537D">
        <w:rPr>
          <w:b/>
          <w:sz w:val="24"/>
          <w:szCs w:val="24"/>
        </w:rPr>
        <w:t>Stiški dvorec</w:t>
      </w:r>
      <w:r w:rsidRPr="0079537D">
        <w:rPr>
          <w:sz w:val="24"/>
          <w:szCs w:val="24"/>
        </w:rPr>
        <w:t xml:space="preserve">, pred njim, na stičišču Levstikovega, Starega in Gornjega trga pa je </w:t>
      </w:r>
      <w:r w:rsidRPr="00FE61B6">
        <w:rPr>
          <w:b/>
          <w:sz w:val="24"/>
          <w:szCs w:val="24"/>
        </w:rPr>
        <w:t xml:space="preserve">Herkulov </w:t>
      </w:r>
      <w:r w:rsidRPr="0087288E">
        <w:rPr>
          <w:b/>
          <w:sz w:val="24"/>
          <w:szCs w:val="24"/>
        </w:rPr>
        <w:t>vodnjak</w:t>
      </w:r>
      <w:r w:rsidRPr="0079537D">
        <w:rPr>
          <w:sz w:val="24"/>
          <w:szCs w:val="24"/>
        </w:rPr>
        <w:t xml:space="preserve">. Nekdaj  je na tem mestu rasla lipa – tista, ki nastopa v Prešernovi pesmi </w:t>
      </w:r>
      <w:r w:rsidR="005F044D">
        <w:rPr>
          <w:sz w:val="24"/>
          <w:szCs w:val="24"/>
        </w:rPr>
        <w:t xml:space="preserve">Povodni mož. Pesem povzema legendo, o kateri je pisal </w:t>
      </w:r>
      <w:r w:rsidR="005F044D" w:rsidRPr="00FE61B6">
        <w:rPr>
          <w:b/>
          <w:sz w:val="24"/>
          <w:szCs w:val="24"/>
        </w:rPr>
        <w:t>Janez Vajkart Valvasor</w:t>
      </w:r>
      <w:r w:rsidR="005F044D">
        <w:rPr>
          <w:sz w:val="24"/>
          <w:szCs w:val="24"/>
        </w:rPr>
        <w:t xml:space="preserve"> kot o zgodovinskem dejstvu: Lepotica Urška, ki se je visoko nosila in ji noben od domačih fantov ni bil dovolj dober, se je zagledala v tujega lepotca, ki pa se je izkazal za Povodnega moža. Med plesom je skupaj z Urško skočil v vodo ...  </w:t>
      </w:r>
    </w:p>
    <w:p w:rsidR="00BF3F38" w:rsidRDefault="00BF3F38" w:rsidP="00BF3F38">
      <w:r w:rsidRPr="0079537D">
        <w:rPr>
          <w:sz w:val="24"/>
          <w:szCs w:val="24"/>
        </w:rPr>
        <w:lastRenderedPageBreak/>
        <w:t>Janez Vajkart Valvasor</w:t>
      </w:r>
      <w:r>
        <w:rPr>
          <w:sz w:val="24"/>
          <w:szCs w:val="24"/>
        </w:rPr>
        <w:t xml:space="preserve"> je predstavljen na naslovu: </w:t>
      </w:r>
      <w:hyperlink r:id="rId16" w:history="1">
        <w:r w:rsidRPr="0079537D">
          <w:rPr>
            <w:rStyle w:val="Hiperpovezava"/>
            <w:sz w:val="24"/>
            <w:szCs w:val="24"/>
          </w:rPr>
          <w:t>https://sl.wikipedia.org/wiki/Janez_Vajkard_Valvasor</w:t>
        </w:r>
      </w:hyperlink>
    </w:p>
    <w:p w:rsidR="00BF3F38" w:rsidRPr="00BF3F38" w:rsidRDefault="00BF3F38" w:rsidP="00BF3F38">
      <w:pPr>
        <w:rPr>
          <w:sz w:val="24"/>
          <w:szCs w:val="24"/>
        </w:rPr>
      </w:pPr>
      <w:r w:rsidRPr="00BF3F38">
        <w:rPr>
          <w:sz w:val="24"/>
          <w:szCs w:val="24"/>
        </w:rPr>
        <w:t xml:space="preserve">France Prešeren pa tule: </w:t>
      </w:r>
      <w:hyperlink r:id="rId17" w:history="1">
        <w:r w:rsidRPr="00BF3F38">
          <w:rPr>
            <w:rStyle w:val="Hiperpovezava"/>
            <w:sz w:val="24"/>
            <w:szCs w:val="24"/>
          </w:rPr>
          <w:t>https://sl.wikipedia.org/wiki/France_Pre%C5%A1eren</w:t>
        </w:r>
      </w:hyperlink>
    </w:p>
    <w:p w:rsidR="00BF3F38" w:rsidRPr="00BF3F38" w:rsidRDefault="00BF3F38" w:rsidP="00BF3F38">
      <w:pPr>
        <w:rPr>
          <w:sz w:val="24"/>
          <w:szCs w:val="24"/>
        </w:rPr>
      </w:pPr>
      <w:r w:rsidRPr="00BF3F38">
        <w:rPr>
          <w:sz w:val="24"/>
          <w:szCs w:val="24"/>
        </w:rPr>
        <w:t>In za osvežitev spomina še njegov Povodni mož:</w:t>
      </w:r>
    </w:p>
    <w:p w:rsidR="00BF3F38" w:rsidRDefault="00954EB9" w:rsidP="00BF3F38">
      <w:pPr>
        <w:rPr>
          <w:sz w:val="24"/>
          <w:szCs w:val="24"/>
        </w:rPr>
      </w:pPr>
      <w:hyperlink r:id="rId18" w:history="1">
        <w:r w:rsidR="00BF3F38" w:rsidRPr="006C2E9E">
          <w:rPr>
            <w:rStyle w:val="Hiperpovezava"/>
            <w:sz w:val="24"/>
            <w:szCs w:val="24"/>
          </w:rPr>
          <w:t>http://www.mojvideo.com/video-france-preseren-povodni-moz/3e0d2d8d2d656bd29f81</w:t>
        </w:r>
      </w:hyperlink>
    </w:p>
    <w:p w:rsidR="0052210C" w:rsidRDefault="0052210C" w:rsidP="0052210C">
      <w:pPr>
        <w:rPr>
          <w:sz w:val="24"/>
          <w:szCs w:val="24"/>
        </w:rPr>
      </w:pPr>
      <w:r w:rsidRPr="0079537D">
        <w:rPr>
          <w:sz w:val="24"/>
          <w:szCs w:val="24"/>
        </w:rPr>
        <w:t>Pred Stiškim dvorcem stopi</w:t>
      </w:r>
      <w:r w:rsidR="005F044D">
        <w:rPr>
          <w:sz w:val="24"/>
          <w:szCs w:val="24"/>
        </w:rPr>
        <w:t>mo</w:t>
      </w:r>
      <w:r w:rsidRPr="0079537D">
        <w:rPr>
          <w:sz w:val="24"/>
          <w:szCs w:val="24"/>
        </w:rPr>
        <w:t xml:space="preserve"> do reke in pot nadaljuj</w:t>
      </w:r>
      <w:r w:rsidR="005F044D">
        <w:rPr>
          <w:sz w:val="24"/>
          <w:szCs w:val="24"/>
        </w:rPr>
        <w:t>mo</w:t>
      </w:r>
      <w:r w:rsidRPr="0079537D">
        <w:rPr>
          <w:sz w:val="24"/>
          <w:szCs w:val="24"/>
        </w:rPr>
        <w:t xml:space="preserve"> ob obrežju</w:t>
      </w:r>
      <w:r w:rsidR="005F044D">
        <w:rPr>
          <w:sz w:val="24"/>
          <w:szCs w:val="24"/>
        </w:rPr>
        <w:t xml:space="preserve"> do </w:t>
      </w:r>
      <w:r w:rsidRPr="0079537D">
        <w:rPr>
          <w:b/>
          <w:sz w:val="24"/>
          <w:szCs w:val="24"/>
        </w:rPr>
        <w:t>Čevljarsk</w:t>
      </w:r>
      <w:r w:rsidR="005F044D">
        <w:rPr>
          <w:b/>
          <w:sz w:val="24"/>
          <w:szCs w:val="24"/>
        </w:rPr>
        <w:t>ega</w:t>
      </w:r>
      <w:r w:rsidRPr="0079537D">
        <w:rPr>
          <w:b/>
          <w:sz w:val="24"/>
          <w:szCs w:val="24"/>
        </w:rPr>
        <w:t xml:space="preserve"> most</w:t>
      </w:r>
      <w:r w:rsidR="005F044D">
        <w:rPr>
          <w:b/>
          <w:sz w:val="24"/>
          <w:szCs w:val="24"/>
        </w:rPr>
        <w:t>u.</w:t>
      </w:r>
      <w:r w:rsidRPr="0079537D">
        <w:rPr>
          <w:sz w:val="24"/>
          <w:szCs w:val="24"/>
        </w:rPr>
        <w:t xml:space="preserve"> </w:t>
      </w:r>
    </w:p>
    <w:p w:rsidR="004F5FD3" w:rsidRDefault="00EC66CC" w:rsidP="004F5FD3">
      <w:pPr>
        <w:rPr>
          <w:sz w:val="24"/>
          <w:szCs w:val="24"/>
        </w:rPr>
      </w:pPr>
      <w:r>
        <w:rPr>
          <w:sz w:val="24"/>
          <w:szCs w:val="24"/>
        </w:rPr>
        <w:t>Tu je bilo že davno trgovsko središče mesta</w:t>
      </w:r>
      <w:r w:rsidR="004F5FD3">
        <w:rPr>
          <w:sz w:val="24"/>
          <w:szCs w:val="24"/>
        </w:rPr>
        <w:t>,</w:t>
      </w:r>
      <w:r>
        <w:rPr>
          <w:sz w:val="24"/>
          <w:szCs w:val="24"/>
        </w:rPr>
        <w:t xml:space="preserve"> </w:t>
      </w:r>
      <w:r w:rsidR="004F5FD3">
        <w:rPr>
          <w:sz w:val="24"/>
          <w:szCs w:val="24"/>
        </w:rPr>
        <w:t>n</w:t>
      </w:r>
      <w:r>
        <w:rPr>
          <w:sz w:val="24"/>
          <w:szCs w:val="24"/>
        </w:rPr>
        <w:t>a stičišču Starega, Mestnega in Novega trga</w:t>
      </w:r>
      <w:r w:rsidR="004F5FD3">
        <w:rPr>
          <w:sz w:val="24"/>
          <w:szCs w:val="24"/>
        </w:rPr>
        <w:t xml:space="preserve">, kot poje Majda Sepe v nesmrtni popevki Čez Šuštarski most. Prisluhni ji na naslovu: </w:t>
      </w:r>
      <w:hyperlink r:id="rId19" w:history="1">
        <w:r w:rsidR="004F5FD3" w:rsidRPr="006C2E9E">
          <w:rPr>
            <w:rStyle w:val="Hiperpovezava"/>
            <w:sz w:val="24"/>
            <w:szCs w:val="24"/>
          </w:rPr>
          <w:t>https://www.youtube.com/watch?v=qfDJV_1S4K0</w:t>
        </w:r>
      </w:hyperlink>
      <w:r w:rsidR="00DE2DE7">
        <w:rPr>
          <w:sz w:val="24"/>
          <w:szCs w:val="24"/>
        </w:rPr>
        <w:t>,</w:t>
      </w:r>
      <w:r w:rsidR="00DE2DE7">
        <w:rPr>
          <w:sz w:val="24"/>
          <w:szCs w:val="24"/>
        </w:rPr>
        <w:br/>
        <w:t xml:space="preserve">besedilo pa je tu: </w:t>
      </w:r>
      <w:hyperlink r:id="rId20" w:history="1">
        <w:r w:rsidR="00DE2DE7" w:rsidRPr="006C2E9E">
          <w:rPr>
            <w:rStyle w:val="Hiperpovezava"/>
            <w:sz w:val="24"/>
            <w:szCs w:val="24"/>
          </w:rPr>
          <w:t>http://lyrics.iztok.org/lyrics/69197</w:t>
        </w:r>
      </w:hyperlink>
      <w:r w:rsidR="00DE2DE7">
        <w:rPr>
          <w:sz w:val="24"/>
          <w:szCs w:val="24"/>
        </w:rPr>
        <w:t>.</w:t>
      </w:r>
    </w:p>
    <w:p w:rsidR="004F5FD3" w:rsidRPr="00DE2DE7" w:rsidRDefault="00EC66CC" w:rsidP="004F5FD3">
      <w:pPr>
        <w:rPr>
          <w:rFonts w:cs="Arial"/>
          <w:color w:val="222222"/>
          <w:sz w:val="24"/>
          <w:szCs w:val="24"/>
          <w:shd w:val="clear" w:color="auto" w:fill="FFFFFF"/>
        </w:rPr>
      </w:pPr>
      <w:r>
        <w:rPr>
          <w:sz w:val="24"/>
          <w:szCs w:val="24"/>
        </w:rPr>
        <w:t xml:space="preserve">Ker so bile </w:t>
      </w:r>
      <w:r w:rsidR="004F5FD3">
        <w:rPr>
          <w:sz w:val="24"/>
          <w:szCs w:val="24"/>
        </w:rPr>
        <w:t xml:space="preserve">vse bližnje ulice </w:t>
      </w:r>
      <w:r>
        <w:rPr>
          <w:sz w:val="24"/>
          <w:szCs w:val="24"/>
        </w:rPr>
        <w:t xml:space="preserve">ozke, so postavili širok most, ki je predstavljal nekakšen trg na vodi. Robove so najprej zasedali mesarji. </w:t>
      </w:r>
      <w:r w:rsidR="004F5FD3">
        <w:rPr>
          <w:sz w:val="24"/>
          <w:szCs w:val="24"/>
        </w:rPr>
        <w:t>Toda v</w:t>
      </w:r>
      <w:r>
        <w:rPr>
          <w:sz w:val="24"/>
          <w:szCs w:val="24"/>
        </w:rPr>
        <w:t xml:space="preserve"> reko so spuščali kri zaklanih živali, ki je tekla skozi mestno središče in predstavljala nevarnost epidemij. Zato so mesarje prestavili navzdol, v bližino sedanjega Zmajskega mostu</w:t>
      </w:r>
      <w:r w:rsidR="004F5FD3">
        <w:rPr>
          <w:sz w:val="24"/>
          <w:szCs w:val="24"/>
        </w:rPr>
        <w:t xml:space="preserve"> Mesarski most)</w:t>
      </w:r>
      <w:r>
        <w:rPr>
          <w:sz w:val="24"/>
          <w:szCs w:val="24"/>
        </w:rPr>
        <w:t>, tu pa so dobili prostor čevljarji – od tod ime Čevljarski ali Šuštarski most</w:t>
      </w:r>
      <w:r w:rsidR="00A374B9">
        <w:rPr>
          <w:sz w:val="24"/>
          <w:szCs w:val="24"/>
        </w:rPr>
        <w:t xml:space="preserve"> (</w:t>
      </w:r>
      <w:r w:rsidR="00A374B9">
        <w:rPr>
          <w:i/>
          <w:iCs/>
        </w:rPr>
        <w:t xml:space="preserve">nem. Schuster </w:t>
      </w:r>
      <w:r w:rsidR="004F5FD3">
        <w:rPr>
          <w:i/>
          <w:iCs/>
        </w:rPr>
        <w:t>–</w:t>
      </w:r>
      <w:r w:rsidR="00A374B9">
        <w:rPr>
          <w:i/>
          <w:iCs/>
        </w:rPr>
        <w:t xml:space="preserve"> čevljar</w:t>
      </w:r>
      <w:r w:rsidR="00A374B9">
        <w:rPr>
          <w:sz w:val="24"/>
          <w:szCs w:val="24"/>
        </w:rPr>
        <w:t>)</w:t>
      </w:r>
      <w:r>
        <w:rPr>
          <w:sz w:val="24"/>
          <w:szCs w:val="24"/>
        </w:rPr>
        <w:t xml:space="preserve">. </w:t>
      </w:r>
      <w:r w:rsidR="00D437B9">
        <w:rPr>
          <w:sz w:val="24"/>
          <w:szCs w:val="24"/>
        </w:rPr>
        <w:t>Kristusov kip, ki je stal na mostu, so prenesli v cerkev sv. Florijana na Gornjem trgu (ki jo zadnja leta uporabljajo verniki Makedonske pravoslavne Cerkve).</w:t>
      </w:r>
      <w:r>
        <w:rPr>
          <w:sz w:val="24"/>
          <w:szCs w:val="24"/>
        </w:rPr>
        <w:t xml:space="preserve"> </w:t>
      </w:r>
      <w:r w:rsidR="004F5FD3" w:rsidRPr="0079537D">
        <w:rPr>
          <w:sz w:val="24"/>
          <w:szCs w:val="24"/>
        </w:rPr>
        <w:t>Leseni most so v 19. stol</w:t>
      </w:r>
      <w:r w:rsidR="004F5FD3">
        <w:rPr>
          <w:sz w:val="24"/>
          <w:szCs w:val="24"/>
        </w:rPr>
        <w:t>etju</w:t>
      </w:r>
      <w:r w:rsidR="004F5FD3" w:rsidRPr="0079537D">
        <w:rPr>
          <w:sz w:val="24"/>
          <w:szCs w:val="24"/>
        </w:rPr>
        <w:t xml:space="preserve"> nadomestili z litoželeznim</w:t>
      </w:r>
      <w:r w:rsidR="004F5FD3">
        <w:rPr>
          <w:sz w:val="24"/>
          <w:szCs w:val="24"/>
        </w:rPr>
        <w:t xml:space="preserve">, kar je bil </w:t>
      </w:r>
      <w:r w:rsidR="004F5FD3" w:rsidRPr="0079537D">
        <w:rPr>
          <w:sz w:val="24"/>
          <w:szCs w:val="24"/>
        </w:rPr>
        <w:t>revolucionaren tehnološki dosežek</w:t>
      </w:r>
      <w:r w:rsidR="004F5FD3">
        <w:rPr>
          <w:sz w:val="24"/>
          <w:szCs w:val="24"/>
        </w:rPr>
        <w:t>. K</w:t>
      </w:r>
      <w:r w:rsidR="004F5FD3" w:rsidRPr="0079537D">
        <w:rPr>
          <w:sz w:val="24"/>
          <w:szCs w:val="24"/>
        </w:rPr>
        <w:t xml:space="preserve">asneje so </w:t>
      </w:r>
      <w:r w:rsidR="004F5FD3">
        <w:rPr>
          <w:sz w:val="24"/>
          <w:szCs w:val="24"/>
        </w:rPr>
        <w:t>most</w:t>
      </w:r>
      <w:r w:rsidR="004F5FD3" w:rsidRPr="0079537D">
        <w:rPr>
          <w:sz w:val="24"/>
          <w:szCs w:val="24"/>
        </w:rPr>
        <w:t xml:space="preserve"> prestav</w:t>
      </w:r>
      <w:r w:rsidR="004F5FD3">
        <w:rPr>
          <w:sz w:val="24"/>
          <w:szCs w:val="24"/>
        </w:rPr>
        <w:t>ili nižje k mrtvašnici</w:t>
      </w:r>
      <w:r w:rsidR="004F5FD3" w:rsidRPr="0079537D">
        <w:rPr>
          <w:sz w:val="24"/>
          <w:szCs w:val="24"/>
        </w:rPr>
        <w:t xml:space="preserve">, </w:t>
      </w:r>
      <w:r w:rsidR="004F5FD3">
        <w:rPr>
          <w:sz w:val="24"/>
          <w:szCs w:val="24"/>
        </w:rPr>
        <w:t xml:space="preserve">zdaj </w:t>
      </w:r>
      <w:r w:rsidR="004F5FD3" w:rsidRPr="004F5FD3">
        <w:rPr>
          <w:sz w:val="24"/>
          <w:szCs w:val="24"/>
        </w:rPr>
        <w:t>pa stoji višje</w:t>
      </w:r>
      <w:r w:rsidR="00987A4D">
        <w:rPr>
          <w:sz w:val="24"/>
          <w:szCs w:val="24"/>
        </w:rPr>
        <w:t>, na</w:t>
      </w:r>
      <w:r w:rsidR="004F5FD3" w:rsidRPr="004F5FD3">
        <w:rPr>
          <w:sz w:val="24"/>
          <w:szCs w:val="24"/>
        </w:rPr>
        <w:t xml:space="preserve"> Prul</w:t>
      </w:r>
      <w:r w:rsidR="00987A4D">
        <w:rPr>
          <w:sz w:val="24"/>
          <w:szCs w:val="24"/>
        </w:rPr>
        <w:t>ah</w:t>
      </w:r>
      <w:r w:rsidR="004F5FD3" w:rsidRPr="004F5FD3">
        <w:rPr>
          <w:sz w:val="24"/>
          <w:szCs w:val="24"/>
        </w:rPr>
        <w:t>. Gradnja Čevljarskega mostu je bila del širše regulacije Ljubljanice v tridesetih letih 20. stoletja. Plečnik je narisal načrte za novi betonski most</w:t>
      </w:r>
      <w:r w:rsidR="00DE2DE7">
        <w:rPr>
          <w:sz w:val="24"/>
          <w:szCs w:val="24"/>
        </w:rPr>
        <w:t>,</w:t>
      </w:r>
      <w:r w:rsidR="004F5FD3" w:rsidRPr="004F5FD3">
        <w:rPr>
          <w:sz w:val="24"/>
          <w:szCs w:val="24"/>
        </w:rPr>
        <w:t xml:space="preserve"> </w:t>
      </w:r>
      <w:r w:rsidR="00DE2DE7">
        <w:rPr>
          <w:sz w:val="24"/>
          <w:szCs w:val="24"/>
        </w:rPr>
        <w:t xml:space="preserve">kot prvotni je tudi ta </w:t>
      </w:r>
      <w:r w:rsidR="004F5FD3" w:rsidRPr="004F5FD3">
        <w:rPr>
          <w:sz w:val="24"/>
          <w:szCs w:val="24"/>
        </w:rPr>
        <w:t xml:space="preserve">trg nad vodo. </w:t>
      </w:r>
      <w:r w:rsidR="004F5FD3" w:rsidRPr="004F5FD3">
        <w:rPr>
          <w:rFonts w:cs="Arial"/>
          <w:color w:val="222222"/>
          <w:sz w:val="24"/>
          <w:szCs w:val="24"/>
          <w:shd w:val="clear" w:color="auto" w:fill="FFFFFF"/>
        </w:rPr>
        <w:t>Mostni nosilec, ki stoji sredi reke, je širši kot sam most, kar je izkoristil in neposredno nanj na vsaki strani postavil steber s svetilko. Tako sta na mostu dva različna tipa stebrov:</w:t>
      </w:r>
      <w:r w:rsidR="00DE2DE7">
        <w:rPr>
          <w:rFonts w:cs="Arial"/>
          <w:color w:val="222222"/>
          <w:sz w:val="24"/>
          <w:szCs w:val="24"/>
          <w:shd w:val="clear" w:color="auto" w:fill="FFFFFF"/>
        </w:rPr>
        <w:t xml:space="preserve"> preprosti jonski</w:t>
      </w:r>
      <w:r w:rsidR="004F5FD3" w:rsidRPr="004F5FD3">
        <w:rPr>
          <w:rFonts w:cs="Arial"/>
          <w:color w:val="222222"/>
          <w:sz w:val="24"/>
          <w:szCs w:val="24"/>
          <w:shd w:val="clear" w:color="auto" w:fill="FFFFFF"/>
        </w:rPr>
        <w:t xml:space="preserve">, </w:t>
      </w:r>
      <w:r w:rsidR="00DE2DE7">
        <w:rPr>
          <w:rFonts w:cs="Arial"/>
          <w:color w:val="222222"/>
          <w:sz w:val="24"/>
          <w:szCs w:val="24"/>
          <w:shd w:val="clear" w:color="auto" w:fill="FFFFFF"/>
        </w:rPr>
        <w:t xml:space="preserve">s majhnimi kroglami na vrhu, </w:t>
      </w:r>
      <w:r w:rsidR="004F5FD3" w:rsidRPr="004F5FD3">
        <w:rPr>
          <w:rFonts w:cs="Arial"/>
          <w:color w:val="222222"/>
          <w:sz w:val="24"/>
          <w:szCs w:val="24"/>
          <w:shd w:val="clear" w:color="auto" w:fill="FFFFFF"/>
        </w:rPr>
        <w:t xml:space="preserve">ki omejujejo prostor, in dva </w:t>
      </w:r>
      <w:r w:rsidR="00DE2DE7">
        <w:rPr>
          <w:rFonts w:cs="Arial"/>
          <w:color w:val="222222"/>
          <w:sz w:val="24"/>
          <w:szCs w:val="24"/>
          <w:shd w:val="clear" w:color="auto" w:fill="FFFFFF"/>
        </w:rPr>
        <w:t>s korintskima kapiteloma</w:t>
      </w:r>
      <w:r w:rsidR="004F5FD3" w:rsidRPr="004F5FD3">
        <w:rPr>
          <w:rFonts w:cs="Arial"/>
          <w:color w:val="222222"/>
          <w:sz w:val="24"/>
          <w:szCs w:val="24"/>
          <w:shd w:val="clear" w:color="auto" w:fill="FFFFFF"/>
        </w:rPr>
        <w:t xml:space="preserve">, ki nosita luči. </w:t>
      </w:r>
      <w:r w:rsidR="004F5FD3" w:rsidRPr="00DE2DE7">
        <w:rPr>
          <w:rFonts w:cs="Arial"/>
          <w:color w:val="222222"/>
          <w:sz w:val="24"/>
          <w:szCs w:val="24"/>
          <w:shd w:val="clear" w:color="auto" w:fill="FFFFFF"/>
        </w:rPr>
        <w:t>V 90. letih 20. stoletja so most temeljito prenovili, statično utrdili in zamenjali dotrajane betonske. Originalne stebre so preselili v Plečnikov muzej v Trnovo.</w:t>
      </w:r>
      <w:r w:rsidR="00DE2DE7">
        <w:rPr>
          <w:rFonts w:cs="Arial"/>
          <w:color w:val="222222"/>
          <w:sz w:val="24"/>
          <w:szCs w:val="24"/>
          <w:shd w:val="clear" w:color="auto" w:fill="FFFFFF"/>
        </w:rPr>
        <w:t xml:space="preserve"> </w:t>
      </w:r>
    </w:p>
    <w:p w:rsidR="004F5FD3" w:rsidRPr="0079537D" w:rsidRDefault="004F5FD3" w:rsidP="004F5FD3">
      <w:pPr>
        <w:rPr>
          <w:sz w:val="24"/>
          <w:szCs w:val="24"/>
        </w:rPr>
      </w:pPr>
      <w:r w:rsidRPr="0079537D">
        <w:rPr>
          <w:sz w:val="24"/>
          <w:szCs w:val="24"/>
        </w:rPr>
        <w:t>Še zanimivost: V preteklosti je bil most znan tudi po namakanju goljufivih pekov</w:t>
      </w:r>
      <w:r w:rsidR="00DE2DE7">
        <w:rPr>
          <w:sz w:val="24"/>
          <w:szCs w:val="24"/>
        </w:rPr>
        <w:t xml:space="preserve">, tudi o tem je pisal </w:t>
      </w:r>
      <w:r w:rsidR="00604755">
        <w:rPr>
          <w:sz w:val="24"/>
          <w:szCs w:val="24"/>
        </w:rPr>
        <w:t xml:space="preserve">slavni </w:t>
      </w:r>
      <w:r w:rsidRPr="0079537D">
        <w:rPr>
          <w:sz w:val="24"/>
          <w:szCs w:val="24"/>
        </w:rPr>
        <w:t>Valvasor.</w:t>
      </w:r>
    </w:p>
    <w:p w:rsidR="009B31DC" w:rsidRDefault="004F5FD3" w:rsidP="0052210C">
      <w:pPr>
        <w:rPr>
          <w:sz w:val="24"/>
          <w:szCs w:val="24"/>
        </w:rPr>
      </w:pPr>
      <w:r>
        <w:rPr>
          <w:sz w:val="24"/>
          <w:szCs w:val="24"/>
        </w:rPr>
        <w:t>Nekdanji</w:t>
      </w:r>
      <w:r w:rsidR="009B31DC">
        <w:rPr>
          <w:sz w:val="24"/>
          <w:szCs w:val="24"/>
        </w:rPr>
        <w:t xml:space="preserve"> in sedanji Čevljarski most:</w:t>
      </w:r>
    </w:p>
    <w:p w:rsidR="00C346D4" w:rsidRPr="0079537D" w:rsidRDefault="00C346D4" w:rsidP="0052210C">
      <w:pPr>
        <w:rPr>
          <w:sz w:val="24"/>
          <w:szCs w:val="24"/>
        </w:rPr>
      </w:pPr>
      <w:r>
        <w:rPr>
          <w:noProof/>
          <w:sz w:val="24"/>
          <w:szCs w:val="24"/>
        </w:rPr>
        <w:drawing>
          <wp:inline distT="0" distB="0" distL="0" distR="0">
            <wp:extent cx="1546703" cy="1058196"/>
            <wp:effectExtent l="1905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l="20057" t="24613" r="63718" b="55670"/>
                    <a:stretch>
                      <a:fillRect/>
                    </a:stretch>
                  </pic:blipFill>
                  <pic:spPr bwMode="auto">
                    <a:xfrm>
                      <a:off x="0" y="0"/>
                      <a:ext cx="1548044" cy="1059114"/>
                    </a:xfrm>
                    <a:prstGeom prst="rect">
                      <a:avLst/>
                    </a:prstGeom>
                    <a:noFill/>
                    <a:ln w="9525">
                      <a:noFill/>
                      <a:miter lim="800000"/>
                      <a:headEnd/>
                      <a:tailEnd/>
                    </a:ln>
                  </pic:spPr>
                </pic:pic>
              </a:graphicData>
            </a:graphic>
          </wp:inline>
        </w:drawing>
      </w:r>
      <w:r w:rsidR="009B31DC">
        <w:rPr>
          <w:sz w:val="24"/>
          <w:szCs w:val="24"/>
        </w:rPr>
        <w:tab/>
      </w:r>
      <w:r w:rsidR="009B31DC">
        <w:rPr>
          <w:noProof/>
          <w:sz w:val="24"/>
          <w:szCs w:val="24"/>
        </w:rPr>
        <w:drawing>
          <wp:inline distT="0" distB="0" distL="0" distR="0">
            <wp:extent cx="1408917" cy="1060281"/>
            <wp:effectExtent l="19050" t="0" r="783"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l="28814" t="46650" r="42767" b="15335"/>
                    <a:stretch>
                      <a:fillRect/>
                    </a:stretch>
                  </pic:blipFill>
                  <pic:spPr bwMode="auto">
                    <a:xfrm>
                      <a:off x="0" y="0"/>
                      <a:ext cx="1408917" cy="1060281"/>
                    </a:xfrm>
                    <a:prstGeom prst="rect">
                      <a:avLst/>
                    </a:prstGeom>
                    <a:noFill/>
                    <a:ln w="9525">
                      <a:noFill/>
                      <a:miter lim="800000"/>
                      <a:headEnd/>
                      <a:tailEnd/>
                    </a:ln>
                  </pic:spPr>
                </pic:pic>
              </a:graphicData>
            </a:graphic>
          </wp:inline>
        </w:drawing>
      </w:r>
    </w:p>
    <w:p w:rsidR="009B31DC" w:rsidRDefault="009B31DC" w:rsidP="0052210C">
      <w:pPr>
        <w:rPr>
          <w:sz w:val="24"/>
          <w:szCs w:val="24"/>
        </w:rPr>
      </w:pPr>
      <w:r>
        <w:rPr>
          <w:sz w:val="24"/>
          <w:szCs w:val="24"/>
        </w:rPr>
        <w:t>Če p</w:t>
      </w:r>
      <w:r w:rsidR="0052210C" w:rsidRPr="0079537D">
        <w:rPr>
          <w:sz w:val="24"/>
          <w:szCs w:val="24"/>
        </w:rPr>
        <w:t>rečka</w:t>
      </w:r>
      <w:r>
        <w:rPr>
          <w:sz w:val="24"/>
          <w:szCs w:val="24"/>
        </w:rPr>
        <w:t>mo</w:t>
      </w:r>
      <w:r w:rsidR="0052210C" w:rsidRPr="0079537D">
        <w:rPr>
          <w:sz w:val="24"/>
          <w:szCs w:val="24"/>
        </w:rPr>
        <w:t xml:space="preserve"> most</w:t>
      </w:r>
      <w:r>
        <w:rPr>
          <w:sz w:val="24"/>
          <w:szCs w:val="24"/>
        </w:rPr>
        <w:t>, se pred nami na levo odpre Novi trg. N</w:t>
      </w:r>
      <w:r w:rsidR="0052210C" w:rsidRPr="0079537D">
        <w:rPr>
          <w:sz w:val="24"/>
          <w:szCs w:val="24"/>
        </w:rPr>
        <w:t xml:space="preserve">a prenovljenem Bregu </w:t>
      </w:r>
      <w:r>
        <w:rPr>
          <w:sz w:val="24"/>
          <w:szCs w:val="24"/>
        </w:rPr>
        <w:t>stoji</w:t>
      </w:r>
      <w:r w:rsidR="0052210C" w:rsidRPr="0079537D">
        <w:rPr>
          <w:sz w:val="24"/>
          <w:szCs w:val="24"/>
        </w:rPr>
        <w:t xml:space="preserve"> spomenik znamenitemu ljubljanskemu županu</w:t>
      </w:r>
      <w:r>
        <w:rPr>
          <w:sz w:val="24"/>
          <w:szCs w:val="24"/>
        </w:rPr>
        <w:t xml:space="preserve"> </w:t>
      </w:r>
      <w:r w:rsidRPr="0087288E">
        <w:rPr>
          <w:b/>
          <w:sz w:val="24"/>
          <w:szCs w:val="24"/>
        </w:rPr>
        <w:t>Ivanu Hribarju</w:t>
      </w:r>
      <w:r>
        <w:rPr>
          <w:sz w:val="24"/>
          <w:szCs w:val="24"/>
        </w:rPr>
        <w:t>.</w:t>
      </w:r>
    </w:p>
    <w:p w:rsidR="00F345C6" w:rsidRPr="0079537D" w:rsidRDefault="0087288E" w:rsidP="00F345C6">
      <w:pPr>
        <w:rPr>
          <w:sz w:val="24"/>
          <w:szCs w:val="24"/>
        </w:rPr>
      </w:pPr>
      <w:r>
        <w:rPr>
          <w:sz w:val="24"/>
          <w:szCs w:val="24"/>
        </w:rPr>
        <w:lastRenderedPageBreak/>
        <w:t xml:space="preserve">Več o Ivanu Hribarju:  </w:t>
      </w:r>
      <w:hyperlink r:id="rId23" w:history="1">
        <w:r w:rsidR="00F345C6" w:rsidRPr="0079537D">
          <w:rPr>
            <w:rStyle w:val="Hiperpovezava"/>
            <w:sz w:val="24"/>
            <w:szCs w:val="24"/>
          </w:rPr>
          <w:t>https://sl.wikipedia.org/wiki/Ivan_Hribar</w:t>
        </w:r>
      </w:hyperlink>
    </w:p>
    <w:p w:rsidR="009B31DC" w:rsidRDefault="009B31DC" w:rsidP="0052210C">
      <w:pPr>
        <w:rPr>
          <w:sz w:val="24"/>
          <w:szCs w:val="24"/>
        </w:rPr>
      </w:pPr>
      <w:r>
        <w:rPr>
          <w:sz w:val="24"/>
          <w:szCs w:val="24"/>
        </w:rPr>
        <w:t xml:space="preserve">Desno pa mimo nekaj prijetnih gostinskih lokalov pridemo do stavbe </w:t>
      </w:r>
      <w:r w:rsidRPr="00F345C6">
        <w:rPr>
          <w:b/>
          <w:sz w:val="24"/>
          <w:szCs w:val="24"/>
        </w:rPr>
        <w:t>Slovenske filharmonije</w:t>
      </w:r>
      <w:r>
        <w:rPr>
          <w:sz w:val="24"/>
          <w:szCs w:val="24"/>
        </w:rPr>
        <w:t xml:space="preserve">. Pred njo na bregu stoji kip </w:t>
      </w:r>
      <w:r w:rsidRPr="00F345C6">
        <w:rPr>
          <w:b/>
          <w:sz w:val="24"/>
          <w:szCs w:val="24"/>
        </w:rPr>
        <w:t>Gustava Mahlerja</w:t>
      </w:r>
      <w:r>
        <w:rPr>
          <w:sz w:val="24"/>
          <w:szCs w:val="24"/>
        </w:rPr>
        <w:t xml:space="preserve">, avstrijskega skladatelja, ki si je – preden je postal slaven – nekaj let služil kruh v Ljubljani. </w:t>
      </w:r>
    </w:p>
    <w:p w:rsidR="0086415C" w:rsidRDefault="0052210C" w:rsidP="0052210C">
      <w:pPr>
        <w:rPr>
          <w:b/>
          <w:sz w:val="24"/>
          <w:szCs w:val="24"/>
        </w:rPr>
      </w:pPr>
      <w:r w:rsidRPr="0079537D">
        <w:rPr>
          <w:b/>
          <w:sz w:val="24"/>
          <w:szCs w:val="24"/>
        </w:rPr>
        <w:t>Ribj</w:t>
      </w:r>
      <w:r w:rsidR="005B7D2C">
        <w:rPr>
          <w:b/>
          <w:sz w:val="24"/>
          <w:szCs w:val="24"/>
        </w:rPr>
        <w:t>a</w:t>
      </w:r>
      <w:r w:rsidRPr="0079537D">
        <w:rPr>
          <w:b/>
          <w:sz w:val="24"/>
          <w:szCs w:val="24"/>
        </w:rPr>
        <w:t xml:space="preserve"> brv</w:t>
      </w:r>
      <w:r w:rsidRPr="0079537D">
        <w:rPr>
          <w:sz w:val="24"/>
          <w:szCs w:val="24"/>
        </w:rPr>
        <w:t xml:space="preserve"> </w:t>
      </w:r>
      <w:r w:rsidR="005B7D2C">
        <w:rPr>
          <w:sz w:val="24"/>
          <w:szCs w:val="24"/>
        </w:rPr>
        <w:t xml:space="preserve">nudi najlepši pogled na Plečnikovo </w:t>
      </w:r>
      <w:r w:rsidRPr="005B7D2C">
        <w:rPr>
          <w:b/>
          <w:sz w:val="24"/>
          <w:szCs w:val="24"/>
        </w:rPr>
        <w:t>Tromostovje</w:t>
      </w:r>
      <w:r w:rsidR="0086415C">
        <w:rPr>
          <w:sz w:val="24"/>
          <w:szCs w:val="24"/>
        </w:rPr>
        <w:t>.</w:t>
      </w:r>
      <w:r w:rsidR="005B7D2C">
        <w:rPr>
          <w:b/>
          <w:sz w:val="24"/>
          <w:szCs w:val="24"/>
        </w:rPr>
        <w:t xml:space="preserve"> </w:t>
      </w:r>
    </w:p>
    <w:p w:rsidR="006E75C7" w:rsidRDefault="0086415C" w:rsidP="0052210C">
      <w:pPr>
        <w:rPr>
          <w:sz w:val="24"/>
          <w:szCs w:val="24"/>
        </w:rPr>
      </w:pPr>
      <w:r>
        <w:rPr>
          <w:sz w:val="24"/>
          <w:szCs w:val="24"/>
        </w:rPr>
        <w:t xml:space="preserve">Pred Tromostovjem je turistični zemljevid Ljubljane z okolico, ob njem pa lahko s pametnim telefonom </w:t>
      </w:r>
      <w:r w:rsidR="006E75C7">
        <w:rPr>
          <w:sz w:val="24"/>
          <w:szCs w:val="24"/>
        </w:rPr>
        <w:t>prisluhneš opisom znamenitosti (skeniraj kodo ob zemljevidu).</w:t>
      </w:r>
      <w:r>
        <w:rPr>
          <w:sz w:val="24"/>
          <w:szCs w:val="24"/>
        </w:rPr>
        <w:t xml:space="preserve"> </w:t>
      </w:r>
    </w:p>
    <w:p w:rsidR="005B7D2C" w:rsidRDefault="006E75C7" w:rsidP="0052210C">
      <w:pPr>
        <w:rPr>
          <w:sz w:val="24"/>
          <w:szCs w:val="24"/>
        </w:rPr>
      </w:pPr>
      <w:r>
        <w:rPr>
          <w:sz w:val="24"/>
          <w:szCs w:val="24"/>
        </w:rPr>
        <w:t xml:space="preserve">Tromostovje se odpira na priljubljeno zbirališče Ljubljančanov, predvsem mladih – Prešernov trg </w:t>
      </w:r>
      <w:r w:rsidR="005B7D2C">
        <w:rPr>
          <w:sz w:val="24"/>
          <w:szCs w:val="24"/>
        </w:rPr>
        <w:t>s spomenikom našemu največjemu pesniku. Postavil</w:t>
      </w:r>
      <w:r w:rsidR="00F26BF5">
        <w:rPr>
          <w:sz w:val="24"/>
          <w:szCs w:val="24"/>
        </w:rPr>
        <w:t>a</w:t>
      </w:r>
      <w:r w:rsidR="005B7D2C">
        <w:rPr>
          <w:sz w:val="24"/>
          <w:szCs w:val="24"/>
        </w:rPr>
        <w:t xml:space="preserve"> </w:t>
      </w:r>
      <w:r w:rsidR="00F26BF5">
        <w:rPr>
          <w:sz w:val="24"/>
          <w:szCs w:val="24"/>
        </w:rPr>
        <w:t xml:space="preserve">sta </w:t>
      </w:r>
      <w:r w:rsidR="005B7D2C">
        <w:rPr>
          <w:sz w:val="24"/>
          <w:szCs w:val="24"/>
        </w:rPr>
        <w:t xml:space="preserve">ga </w:t>
      </w:r>
      <w:r w:rsidR="00F26BF5">
        <w:rPr>
          <w:sz w:val="24"/>
          <w:szCs w:val="24"/>
        </w:rPr>
        <w:t xml:space="preserve">kipar </w:t>
      </w:r>
      <w:r w:rsidR="00F26BF5" w:rsidRPr="00F26BF5">
        <w:rPr>
          <w:b/>
          <w:sz w:val="24"/>
          <w:szCs w:val="24"/>
        </w:rPr>
        <w:t>Ivan Zajec</w:t>
      </w:r>
      <w:r w:rsidR="00F26BF5">
        <w:rPr>
          <w:sz w:val="24"/>
          <w:szCs w:val="24"/>
        </w:rPr>
        <w:t xml:space="preserve"> in arhitekt </w:t>
      </w:r>
      <w:r w:rsidR="00F26BF5" w:rsidRPr="00F26BF5">
        <w:rPr>
          <w:b/>
          <w:sz w:val="24"/>
          <w:szCs w:val="24"/>
        </w:rPr>
        <w:t>Maks Fabiani</w:t>
      </w:r>
      <w:r w:rsidR="00F26BF5">
        <w:rPr>
          <w:sz w:val="24"/>
          <w:szCs w:val="24"/>
        </w:rPr>
        <w:t xml:space="preserve"> leta 1905 </w:t>
      </w:r>
      <w:r w:rsidR="0086415C">
        <w:rPr>
          <w:sz w:val="24"/>
          <w:szCs w:val="24"/>
        </w:rPr>
        <w:t>in z golo muzo nad pesnikom sprožil</w:t>
      </w:r>
      <w:r w:rsidR="00F26BF5">
        <w:rPr>
          <w:sz w:val="24"/>
          <w:szCs w:val="24"/>
        </w:rPr>
        <w:t>a</w:t>
      </w:r>
      <w:r w:rsidR="0086415C">
        <w:rPr>
          <w:sz w:val="24"/>
          <w:szCs w:val="24"/>
        </w:rPr>
        <w:t xml:space="preserve"> glasne polemike med meščani.</w:t>
      </w:r>
    </w:p>
    <w:p w:rsidR="005B7D2C" w:rsidRDefault="005B7D2C" w:rsidP="0052210C">
      <w:pPr>
        <w:rPr>
          <w:sz w:val="24"/>
          <w:szCs w:val="24"/>
        </w:rPr>
      </w:pPr>
      <w:r>
        <w:rPr>
          <w:sz w:val="24"/>
          <w:szCs w:val="24"/>
        </w:rPr>
        <w:t>Najstarejša zgradba na trgu je frančiškanska cerkev Marijinega oznanjenja. Vse druge stavbe so bile večinoma porušene v potresu 1895</w:t>
      </w:r>
      <w:r w:rsidR="00F345C6">
        <w:rPr>
          <w:sz w:val="24"/>
          <w:szCs w:val="24"/>
        </w:rPr>
        <w:t>.</w:t>
      </w:r>
      <w:r>
        <w:rPr>
          <w:sz w:val="24"/>
          <w:szCs w:val="24"/>
        </w:rPr>
        <w:t xml:space="preserve"> </w:t>
      </w:r>
      <w:r w:rsidR="00F345C6">
        <w:rPr>
          <w:sz w:val="24"/>
          <w:szCs w:val="24"/>
        </w:rPr>
        <w:t xml:space="preserve">Naravna nesreča, ki je prizadela večino hiš, je </w:t>
      </w:r>
      <w:r w:rsidR="00F345C6" w:rsidRPr="00F26BF5">
        <w:rPr>
          <w:sz w:val="24"/>
          <w:szCs w:val="24"/>
        </w:rPr>
        <w:t xml:space="preserve">omogočila temeljito prenovo tega dela mesta: </w:t>
      </w:r>
      <w:r w:rsidR="00F26BF5" w:rsidRPr="00F26BF5">
        <w:rPr>
          <w:sz w:val="24"/>
          <w:szCs w:val="24"/>
        </w:rPr>
        <w:t xml:space="preserve">Mayerjeva palača (Centralna </w:t>
      </w:r>
      <w:r w:rsidR="00F345C6" w:rsidRPr="00F26BF5">
        <w:rPr>
          <w:sz w:val="24"/>
          <w:szCs w:val="24"/>
        </w:rPr>
        <w:t>lekarna</w:t>
      </w:r>
      <w:r w:rsidR="00F26BF5" w:rsidRPr="00F26BF5">
        <w:rPr>
          <w:sz w:val="24"/>
          <w:szCs w:val="24"/>
        </w:rPr>
        <w:t>)</w:t>
      </w:r>
      <w:r w:rsidR="00F345C6" w:rsidRPr="00F26BF5">
        <w:rPr>
          <w:sz w:val="24"/>
          <w:szCs w:val="24"/>
        </w:rPr>
        <w:t xml:space="preserve">, </w:t>
      </w:r>
      <w:r w:rsidR="00F26BF5">
        <w:rPr>
          <w:sz w:val="24"/>
          <w:szCs w:val="24"/>
        </w:rPr>
        <w:t>trgovino U</w:t>
      </w:r>
      <w:r w:rsidR="00F26BF5" w:rsidRPr="00F26BF5">
        <w:rPr>
          <w:sz w:val="24"/>
          <w:szCs w:val="24"/>
        </w:rPr>
        <w:t>rbanc (prvo veleblagovnico v Ljubljani, pozneje</w:t>
      </w:r>
      <w:r w:rsidR="00F345C6" w:rsidRPr="00F26BF5">
        <w:rPr>
          <w:sz w:val="24"/>
          <w:szCs w:val="24"/>
        </w:rPr>
        <w:t xml:space="preserve"> Centromerkur,</w:t>
      </w:r>
      <w:r w:rsidR="00F26BF5" w:rsidRPr="00F26BF5">
        <w:rPr>
          <w:sz w:val="24"/>
          <w:szCs w:val="24"/>
        </w:rPr>
        <w:t xml:space="preserve"> zdaj ???)</w:t>
      </w:r>
      <w:r w:rsidR="00F26BF5">
        <w:rPr>
          <w:sz w:val="24"/>
          <w:szCs w:val="24"/>
        </w:rPr>
        <w:t>,</w:t>
      </w:r>
      <w:r w:rsidR="00F345C6" w:rsidRPr="00F26BF5">
        <w:rPr>
          <w:sz w:val="24"/>
          <w:szCs w:val="24"/>
        </w:rPr>
        <w:t xml:space="preserve"> Ura, celotna</w:t>
      </w:r>
      <w:r w:rsidR="00F345C6">
        <w:rPr>
          <w:sz w:val="24"/>
          <w:szCs w:val="24"/>
        </w:rPr>
        <w:t xml:space="preserve"> Miklošičeva cesta in na drugem bregu Filipov dvorec in Kresija – vse te zgradbe so nastale po potresu in so zgrajene v tedaj modernem </w:t>
      </w:r>
      <w:r>
        <w:rPr>
          <w:sz w:val="24"/>
          <w:szCs w:val="24"/>
        </w:rPr>
        <w:t>secesi</w:t>
      </w:r>
      <w:r w:rsidR="00F345C6">
        <w:rPr>
          <w:sz w:val="24"/>
          <w:szCs w:val="24"/>
        </w:rPr>
        <w:t>jskem slogu.</w:t>
      </w:r>
      <w:r>
        <w:rPr>
          <w:sz w:val="24"/>
          <w:szCs w:val="24"/>
        </w:rPr>
        <w:t xml:space="preserve"> </w:t>
      </w:r>
    </w:p>
    <w:p w:rsidR="00F26BF5" w:rsidRDefault="00F26BF5" w:rsidP="0052210C">
      <w:pPr>
        <w:rPr>
          <w:sz w:val="24"/>
          <w:szCs w:val="24"/>
        </w:rPr>
      </w:pPr>
      <w:r>
        <w:rPr>
          <w:noProof/>
          <w:sz w:val="24"/>
          <w:szCs w:val="24"/>
        </w:rPr>
        <w:drawing>
          <wp:inline distT="0" distB="0" distL="0" distR="0">
            <wp:extent cx="5300336" cy="1425213"/>
            <wp:effectExtent l="19050" t="0" r="0" b="0"/>
            <wp:docPr id="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19751" t="57217" r="6376" b="7474"/>
                    <a:stretch>
                      <a:fillRect/>
                    </a:stretch>
                  </pic:blipFill>
                  <pic:spPr bwMode="auto">
                    <a:xfrm>
                      <a:off x="0" y="0"/>
                      <a:ext cx="5300336" cy="1425213"/>
                    </a:xfrm>
                    <a:prstGeom prst="rect">
                      <a:avLst/>
                    </a:prstGeom>
                    <a:noFill/>
                    <a:ln w="9525">
                      <a:noFill/>
                      <a:miter lim="800000"/>
                      <a:headEnd/>
                      <a:tailEnd/>
                    </a:ln>
                  </pic:spPr>
                </pic:pic>
              </a:graphicData>
            </a:graphic>
          </wp:inline>
        </w:drawing>
      </w:r>
    </w:p>
    <w:p w:rsidR="00303CB2" w:rsidRDefault="005B7D2C" w:rsidP="0052210C">
      <w:pPr>
        <w:rPr>
          <w:sz w:val="24"/>
          <w:szCs w:val="24"/>
        </w:rPr>
      </w:pPr>
      <w:r>
        <w:rPr>
          <w:sz w:val="24"/>
          <w:szCs w:val="24"/>
        </w:rPr>
        <w:t xml:space="preserve">Prav ob reki pa je spet prisoten Plečnik: prodajalna spominkov se nadaljuje v arkade, ki uokvirjajo reko do Zmajskega mostu. </w:t>
      </w:r>
      <w:r w:rsidR="0052210C" w:rsidRPr="0079537D">
        <w:rPr>
          <w:sz w:val="24"/>
          <w:szCs w:val="24"/>
        </w:rPr>
        <w:t xml:space="preserve"> </w:t>
      </w:r>
    </w:p>
    <w:p w:rsidR="00303CB2" w:rsidRPr="0079537D" w:rsidRDefault="00303CB2" w:rsidP="00303CB2">
      <w:pPr>
        <w:rPr>
          <w:sz w:val="24"/>
          <w:szCs w:val="24"/>
        </w:rPr>
      </w:pPr>
      <w:r>
        <w:rPr>
          <w:sz w:val="24"/>
          <w:szCs w:val="24"/>
        </w:rPr>
        <w:t xml:space="preserve">Več o našem največjem arhitektu: </w:t>
      </w:r>
      <w:hyperlink r:id="rId25" w:history="1">
        <w:r w:rsidRPr="0079537D">
          <w:rPr>
            <w:rStyle w:val="Hiperpovezava"/>
            <w:sz w:val="24"/>
            <w:szCs w:val="24"/>
          </w:rPr>
          <w:t>https://sl.wikipedia.org/wiki/Jo%C5%BEe_Ple%C4%8Dnik</w:t>
        </w:r>
      </w:hyperlink>
    </w:p>
    <w:p w:rsidR="006E75C7" w:rsidRDefault="006E75C7" w:rsidP="0052210C">
      <w:pPr>
        <w:rPr>
          <w:sz w:val="24"/>
          <w:szCs w:val="24"/>
        </w:rPr>
      </w:pPr>
      <w:r>
        <w:rPr>
          <w:sz w:val="24"/>
          <w:szCs w:val="24"/>
        </w:rPr>
        <w:t xml:space="preserve">Arkade preseka </w:t>
      </w:r>
      <w:r w:rsidR="0052210C" w:rsidRPr="0079537D">
        <w:rPr>
          <w:b/>
          <w:sz w:val="24"/>
          <w:szCs w:val="24"/>
        </w:rPr>
        <w:t>Mesarsk</w:t>
      </w:r>
      <w:r>
        <w:rPr>
          <w:b/>
          <w:sz w:val="24"/>
          <w:szCs w:val="24"/>
        </w:rPr>
        <w:t>i</w:t>
      </w:r>
      <w:r w:rsidR="0052210C" w:rsidRPr="0079537D">
        <w:rPr>
          <w:b/>
          <w:sz w:val="24"/>
          <w:szCs w:val="24"/>
        </w:rPr>
        <w:t xml:space="preserve"> most</w:t>
      </w:r>
      <w:r>
        <w:rPr>
          <w:sz w:val="24"/>
          <w:szCs w:val="24"/>
        </w:rPr>
        <w:t>,</w:t>
      </w:r>
      <w:r w:rsidR="0052210C" w:rsidRPr="0079537D">
        <w:rPr>
          <w:sz w:val="24"/>
          <w:szCs w:val="24"/>
        </w:rPr>
        <w:t xml:space="preserve"> </w:t>
      </w:r>
      <w:r>
        <w:rPr>
          <w:sz w:val="24"/>
          <w:szCs w:val="24"/>
        </w:rPr>
        <w:t>zgrajen leta 2010</w:t>
      </w:r>
      <w:r w:rsidR="00303CB2">
        <w:rPr>
          <w:sz w:val="24"/>
          <w:szCs w:val="24"/>
        </w:rPr>
        <w:t xml:space="preserve">. Več o njem: </w:t>
      </w:r>
    </w:p>
    <w:p w:rsidR="006E75C7" w:rsidRDefault="00954EB9" w:rsidP="006E75C7">
      <w:pPr>
        <w:rPr>
          <w:sz w:val="24"/>
          <w:szCs w:val="24"/>
        </w:rPr>
      </w:pPr>
      <w:hyperlink r:id="rId26" w:history="1">
        <w:r w:rsidR="00F26BF5" w:rsidRPr="006C2E9E">
          <w:rPr>
            <w:rStyle w:val="Hiperpovezava"/>
            <w:sz w:val="24"/>
            <w:szCs w:val="24"/>
          </w:rPr>
          <w:t>http://trajekt.org/2010/07/12/mesarski-most-odprt/</w:t>
        </w:r>
      </w:hyperlink>
      <w:r w:rsidR="00303CB2">
        <w:rPr>
          <w:sz w:val="24"/>
          <w:szCs w:val="24"/>
        </w:rPr>
        <w:t xml:space="preserve">     </w:t>
      </w:r>
      <w:r w:rsidR="00303CB2">
        <w:rPr>
          <w:noProof/>
          <w:sz w:val="24"/>
          <w:szCs w:val="24"/>
        </w:rPr>
        <w:drawing>
          <wp:inline distT="0" distB="0" distL="0" distR="0">
            <wp:extent cx="1495616" cy="989556"/>
            <wp:effectExtent l="19050" t="0" r="9334" b="0"/>
            <wp:docPr id="5"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l="8659" t="37371" r="57483" b="22809"/>
                    <a:stretch>
                      <a:fillRect/>
                    </a:stretch>
                  </pic:blipFill>
                  <pic:spPr bwMode="auto">
                    <a:xfrm>
                      <a:off x="0" y="0"/>
                      <a:ext cx="1495616" cy="989556"/>
                    </a:xfrm>
                    <a:prstGeom prst="rect">
                      <a:avLst/>
                    </a:prstGeom>
                    <a:noFill/>
                    <a:ln w="9525">
                      <a:noFill/>
                      <a:miter lim="800000"/>
                      <a:headEnd/>
                      <a:tailEnd/>
                    </a:ln>
                  </pic:spPr>
                </pic:pic>
              </a:graphicData>
            </a:graphic>
          </wp:inline>
        </w:drawing>
      </w:r>
    </w:p>
    <w:p w:rsidR="0020754D" w:rsidRPr="00DC2F4C" w:rsidRDefault="0052210C" w:rsidP="00DC2F4C">
      <w:pPr>
        <w:rPr>
          <w:sz w:val="24"/>
          <w:szCs w:val="24"/>
        </w:rPr>
      </w:pPr>
      <w:r w:rsidRPr="00DC2F4C">
        <w:rPr>
          <w:sz w:val="24"/>
          <w:szCs w:val="24"/>
        </w:rPr>
        <w:t xml:space="preserve">Naslednji most je </w:t>
      </w:r>
      <w:r w:rsidRPr="00DC2F4C">
        <w:rPr>
          <w:b/>
          <w:sz w:val="24"/>
          <w:szCs w:val="24"/>
        </w:rPr>
        <w:t>Zmajski</w:t>
      </w:r>
      <w:r w:rsidR="00795481" w:rsidRPr="00DC2F4C">
        <w:rPr>
          <w:b/>
          <w:sz w:val="24"/>
          <w:szCs w:val="24"/>
        </w:rPr>
        <w:t xml:space="preserve"> most</w:t>
      </w:r>
      <w:r w:rsidR="00795481" w:rsidRPr="00DC2F4C">
        <w:rPr>
          <w:sz w:val="24"/>
          <w:szCs w:val="24"/>
        </w:rPr>
        <w:t xml:space="preserve">, </w:t>
      </w:r>
      <w:r w:rsidR="0055441A" w:rsidRPr="00DC2F4C">
        <w:rPr>
          <w:sz w:val="24"/>
          <w:szCs w:val="24"/>
        </w:rPr>
        <w:t xml:space="preserve">izjemen tehnični spomenik. </w:t>
      </w:r>
      <w:r w:rsidR="00134766" w:rsidRPr="00DC2F4C">
        <w:rPr>
          <w:sz w:val="24"/>
          <w:szCs w:val="24"/>
        </w:rPr>
        <w:t xml:space="preserve">V času nastanka, leta </w:t>
      </w:r>
      <w:r w:rsidR="00210F15" w:rsidRPr="00DC2F4C">
        <w:rPr>
          <w:sz w:val="24"/>
          <w:szCs w:val="24"/>
        </w:rPr>
        <w:t>1900</w:t>
      </w:r>
      <w:r w:rsidR="00134766" w:rsidRPr="00DC2F4C">
        <w:rPr>
          <w:sz w:val="24"/>
          <w:szCs w:val="24"/>
        </w:rPr>
        <w:t xml:space="preserve"> (ko je županoval Ivan Hribar), je predstavljal izjemno moderno podobo, </w:t>
      </w:r>
      <w:r w:rsidR="00210F15" w:rsidRPr="00DC2F4C">
        <w:rPr>
          <w:sz w:val="24"/>
          <w:szCs w:val="24"/>
        </w:rPr>
        <w:t xml:space="preserve">bil </w:t>
      </w:r>
      <w:r w:rsidR="00134766" w:rsidRPr="00DC2F4C">
        <w:rPr>
          <w:sz w:val="24"/>
          <w:szCs w:val="24"/>
        </w:rPr>
        <w:t xml:space="preserve">je </w:t>
      </w:r>
      <w:r w:rsidR="00210F15" w:rsidRPr="00DC2F4C">
        <w:rPr>
          <w:sz w:val="24"/>
          <w:szCs w:val="24"/>
        </w:rPr>
        <w:t>prva prava železobetonska</w:t>
      </w:r>
      <w:r w:rsidR="0055441A" w:rsidRPr="00DC2F4C">
        <w:rPr>
          <w:sz w:val="24"/>
          <w:szCs w:val="24"/>
        </w:rPr>
        <w:t xml:space="preserve"> </w:t>
      </w:r>
      <w:r w:rsidR="00210F15" w:rsidRPr="00DC2F4C">
        <w:rPr>
          <w:sz w:val="24"/>
          <w:szCs w:val="24"/>
        </w:rPr>
        <w:t>kon</w:t>
      </w:r>
      <w:r w:rsidR="00134766" w:rsidRPr="00DC2F4C">
        <w:rPr>
          <w:sz w:val="24"/>
          <w:szCs w:val="24"/>
        </w:rPr>
        <w:t>s</w:t>
      </w:r>
      <w:r w:rsidR="00210F15" w:rsidRPr="00DC2F4C">
        <w:rPr>
          <w:sz w:val="24"/>
          <w:szCs w:val="24"/>
        </w:rPr>
        <w:t>trukcija v mestu in je z</w:t>
      </w:r>
      <w:r w:rsidR="00134766" w:rsidRPr="00DC2F4C">
        <w:rPr>
          <w:sz w:val="24"/>
          <w:szCs w:val="24"/>
        </w:rPr>
        <w:t xml:space="preserve"> dolžino loka približno 33 metrov s</w:t>
      </w:r>
      <w:r w:rsidR="0055441A" w:rsidRPr="00DC2F4C">
        <w:rPr>
          <w:sz w:val="24"/>
          <w:szCs w:val="24"/>
        </w:rPr>
        <w:t>odil</w:t>
      </w:r>
      <w:r w:rsidR="00134766" w:rsidRPr="00DC2F4C">
        <w:rPr>
          <w:sz w:val="24"/>
          <w:szCs w:val="24"/>
        </w:rPr>
        <w:t xml:space="preserve"> med prve tri v Evropi. </w:t>
      </w:r>
      <w:r w:rsidR="0055441A" w:rsidRPr="00DC2F4C">
        <w:rPr>
          <w:sz w:val="24"/>
          <w:szCs w:val="24"/>
        </w:rPr>
        <w:t xml:space="preserve">Projekt mostu je izdelal prof. Josef Melan, znameniti projektant železobetonskih mostov in oče teorije statičnega izračuna velikih visečih mostov, opremil pa ga je dalmatinski </w:t>
      </w:r>
      <w:r w:rsidR="00134766" w:rsidRPr="00DC2F4C">
        <w:rPr>
          <w:sz w:val="24"/>
          <w:szCs w:val="24"/>
        </w:rPr>
        <w:lastRenderedPageBreak/>
        <w:t>arhitekt Jurij Zaninovi</w:t>
      </w:r>
      <w:r w:rsidR="007A04E2" w:rsidRPr="00DC2F4C">
        <w:rPr>
          <w:sz w:val="24"/>
          <w:szCs w:val="24"/>
        </w:rPr>
        <w:t>ch</w:t>
      </w:r>
      <w:r w:rsidR="00134766" w:rsidRPr="00DC2F4C">
        <w:rPr>
          <w:sz w:val="24"/>
          <w:szCs w:val="24"/>
        </w:rPr>
        <w:t xml:space="preserve">, ki je bil učenec </w:t>
      </w:r>
      <w:r w:rsidR="0055441A" w:rsidRPr="00DC2F4C">
        <w:rPr>
          <w:sz w:val="24"/>
          <w:szCs w:val="24"/>
        </w:rPr>
        <w:t xml:space="preserve">Otta Wagnerja iz </w:t>
      </w:r>
      <w:r w:rsidR="00134766" w:rsidRPr="00DC2F4C">
        <w:rPr>
          <w:sz w:val="24"/>
          <w:szCs w:val="24"/>
        </w:rPr>
        <w:t>dunajske arhitekturne šole</w:t>
      </w:r>
      <w:r w:rsidR="0055441A" w:rsidRPr="00DC2F4C">
        <w:rPr>
          <w:sz w:val="24"/>
          <w:szCs w:val="24"/>
        </w:rPr>
        <w:t xml:space="preserve"> (</w:t>
      </w:r>
      <w:r w:rsidR="00134766" w:rsidRPr="00DC2F4C">
        <w:rPr>
          <w:sz w:val="24"/>
          <w:szCs w:val="24"/>
        </w:rPr>
        <w:t xml:space="preserve">istega učitelja </w:t>
      </w:r>
      <w:r w:rsidR="0055441A" w:rsidRPr="00DC2F4C">
        <w:rPr>
          <w:sz w:val="24"/>
          <w:szCs w:val="24"/>
        </w:rPr>
        <w:t xml:space="preserve">je imel tudi mladi </w:t>
      </w:r>
      <w:r w:rsidR="00134766" w:rsidRPr="00DC2F4C">
        <w:rPr>
          <w:sz w:val="24"/>
          <w:szCs w:val="24"/>
        </w:rPr>
        <w:t>Jože Plečnik</w:t>
      </w:r>
      <w:r w:rsidR="0055441A" w:rsidRPr="00DC2F4C">
        <w:rPr>
          <w:sz w:val="24"/>
          <w:szCs w:val="24"/>
        </w:rPr>
        <w:t>)</w:t>
      </w:r>
      <w:r w:rsidR="00134766" w:rsidRPr="00DC2F4C">
        <w:rPr>
          <w:sz w:val="24"/>
          <w:szCs w:val="24"/>
        </w:rPr>
        <w:t>. Še danes je ta most eden izmed najlepših primerkov secesijske arhitekture v Evropi.</w:t>
      </w:r>
      <w:r w:rsidR="00210F15" w:rsidRPr="00DC2F4C">
        <w:rPr>
          <w:sz w:val="24"/>
          <w:szCs w:val="24"/>
        </w:rPr>
        <w:t xml:space="preserve"> </w:t>
      </w:r>
    </w:p>
    <w:p w:rsidR="00795481" w:rsidRDefault="00795481" w:rsidP="0052210C">
      <w:pPr>
        <w:rPr>
          <w:sz w:val="24"/>
          <w:szCs w:val="24"/>
        </w:rPr>
      </w:pPr>
    </w:p>
    <w:p w:rsidR="00795481" w:rsidRDefault="00795481" w:rsidP="0052210C">
      <w:pPr>
        <w:rPr>
          <w:sz w:val="24"/>
          <w:szCs w:val="24"/>
        </w:rPr>
      </w:pPr>
      <w:r>
        <w:rPr>
          <w:noProof/>
          <w:sz w:val="24"/>
          <w:szCs w:val="24"/>
        </w:rPr>
        <w:drawing>
          <wp:inline distT="0" distB="0" distL="0" distR="0">
            <wp:extent cx="1534177" cy="1321663"/>
            <wp:effectExtent l="19050" t="0" r="8873"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l="17141" t="10438" r="44652" b="31057"/>
                    <a:stretch>
                      <a:fillRect/>
                    </a:stretch>
                  </pic:blipFill>
                  <pic:spPr bwMode="auto">
                    <a:xfrm>
                      <a:off x="0" y="0"/>
                      <a:ext cx="1534177" cy="1321663"/>
                    </a:xfrm>
                    <a:prstGeom prst="rect">
                      <a:avLst/>
                    </a:prstGeom>
                    <a:noFill/>
                    <a:ln w="9525">
                      <a:noFill/>
                      <a:miter lim="800000"/>
                      <a:headEnd/>
                      <a:tailEnd/>
                    </a:ln>
                  </pic:spPr>
                </pic:pic>
              </a:graphicData>
            </a:graphic>
          </wp:inline>
        </w:drawing>
      </w:r>
      <w:r>
        <w:rPr>
          <w:sz w:val="24"/>
          <w:szCs w:val="24"/>
        </w:rPr>
        <w:tab/>
      </w:r>
      <w:r>
        <w:rPr>
          <w:noProof/>
          <w:sz w:val="24"/>
          <w:szCs w:val="24"/>
        </w:rPr>
        <w:drawing>
          <wp:inline distT="0" distB="0" distL="0" distR="0">
            <wp:extent cx="799317" cy="1199987"/>
            <wp:effectExtent l="19050" t="0" r="783"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l="24681" t="12887" r="46682" b="10696"/>
                    <a:stretch>
                      <a:fillRect/>
                    </a:stretch>
                  </pic:blipFill>
                  <pic:spPr bwMode="auto">
                    <a:xfrm>
                      <a:off x="0" y="0"/>
                      <a:ext cx="799317" cy="1199987"/>
                    </a:xfrm>
                    <a:prstGeom prst="rect">
                      <a:avLst/>
                    </a:prstGeom>
                    <a:noFill/>
                    <a:ln w="9525">
                      <a:noFill/>
                      <a:miter lim="800000"/>
                      <a:headEnd/>
                      <a:tailEnd/>
                    </a:ln>
                  </pic:spPr>
                </pic:pic>
              </a:graphicData>
            </a:graphic>
          </wp:inline>
        </w:drawing>
      </w:r>
    </w:p>
    <w:p w:rsidR="00FE6919" w:rsidRDefault="00FE6919" w:rsidP="00FE6919">
      <w:pPr>
        <w:rPr>
          <w:sz w:val="24"/>
          <w:szCs w:val="24"/>
        </w:rPr>
      </w:pPr>
      <w:r>
        <w:rPr>
          <w:sz w:val="24"/>
          <w:szCs w:val="24"/>
        </w:rPr>
        <w:t xml:space="preserve">V začetku se je imenoval </w:t>
      </w:r>
      <w:r w:rsidRPr="00FE6919">
        <w:rPr>
          <w:b/>
          <w:sz w:val="24"/>
          <w:szCs w:val="24"/>
        </w:rPr>
        <w:t>Jubilejni most</w:t>
      </w:r>
      <w:r w:rsidRPr="00DC2F4C">
        <w:rPr>
          <w:sz w:val="24"/>
          <w:szCs w:val="24"/>
        </w:rPr>
        <w:t xml:space="preserve"> Franca Jožefa I, potem pa se je zanj udomačilo ime po skulpturah </w:t>
      </w:r>
      <w:r w:rsidRPr="0079537D">
        <w:rPr>
          <w:sz w:val="24"/>
          <w:szCs w:val="24"/>
        </w:rPr>
        <w:t>zmaj</w:t>
      </w:r>
      <w:r>
        <w:rPr>
          <w:sz w:val="24"/>
          <w:szCs w:val="24"/>
        </w:rPr>
        <w:t xml:space="preserve">ev iz bakrene pločevine. Tudi te je zasnoval isti arhitekt.  </w:t>
      </w:r>
    </w:p>
    <w:p w:rsidR="009F6B1B" w:rsidRDefault="009F6B1B" w:rsidP="00604755">
      <w:pPr>
        <w:rPr>
          <w:sz w:val="24"/>
          <w:szCs w:val="24"/>
        </w:rPr>
      </w:pPr>
      <w:r>
        <w:rPr>
          <w:sz w:val="24"/>
          <w:szCs w:val="24"/>
        </w:rPr>
        <w:t>Ljubljanski zmaj je eden od simbolov mesta Ljubljane. Po eni od razlag izvira iz starogrške pripovedke</w:t>
      </w:r>
      <w:r>
        <w:rPr>
          <w:color w:val="FF0000"/>
          <w:sz w:val="24"/>
          <w:szCs w:val="24"/>
        </w:rPr>
        <w:t xml:space="preserve"> </w:t>
      </w:r>
      <w:r w:rsidRPr="009F6B1B">
        <w:rPr>
          <w:sz w:val="24"/>
          <w:szCs w:val="24"/>
        </w:rPr>
        <w:t>o Jazonu in Argonavtih.</w:t>
      </w:r>
      <w:r>
        <w:rPr>
          <w:sz w:val="24"/>
          <w:szCs w:val="24"/>
        </w:rPr>
        <w:t xml:space="preserve"> Po drugi razlagi je zmaj simbol Velesa, enega od staroslovanskih bogov, ki je bil nasprotnik vrhovnega boga Peruna</w:t>
      </w:r>
      <w:r w:rsidR="00BE6ACE">
        <w:rPr>
          <w:sz w:val="24"/>
          <w:szCs w:val="24"/>
        </w:rPr>
        <w:t>. Veles je bog podzemlja, vojne, čarovnije, pa tudi bogastva;</w:t>
      </w:r>
      <w:r w:rsidR="009700CF">
        <w:rPr>
          <w:sz w:val="24"/>
          <w:szCs w:val="24"/>
        </w:rPr>
        <w:t xml:space="preserve"> simbol smrti, zla, teme</w:t>
      </w:r>
      <w:r>
        <w:rPr>
          <w:sz w:val="24"/>
          <w:szCs w:val="24"/>
        </w:rPr>
        <w:t>.</w:t>
      </w:r>
      <w:r w:rsidR="009700CF">
        <w:rPr>
          <w:sz w:val="24"/>
          <w:szCs w:val="24"/>
        </w:rPr>
        <w:t xml:space="preserve"> </w:t>
      </w:r>
      <w:r w:rsidR="00BE6ACE">
        <w:rPr>
          <w:sz w:val="24"/>
          <w:szCs w:val="24"/>
        </w:rPr>
        <w:t xml:space="preserve">Upodabljajo ga kot zmaja, pa tudi volka, ki je nočna zver. Za razliko od Peruna, ki so ga častili na vrhovih, so Velesu postavljali svetišča po </w:t>
      </w:r>
      <w:r w:rsidR="009700CF">
        <w:rPr>
          <w:sz w:val="24"/>
          <w:szCs w:val="24"/>
        </w:rPr>
        <w:t>dolinah.</w:t>
      </w:r>
      <w:r>
        <w:rPr>
          <w:sz w:val="24"/>
          <w:szCs w:val="24"/>
        </w:rPr>
        <w:t xml:space="preserve"> </w:t>
      </w:r>
    </w:p>
    <w:p w:rsidR="00604755" w:rsidRDefault="009F6B1B" w:rsidP="00604755">
      <w:r w:rsidRPr="0079537D">
        <w:rPr>
          <w:sz w:val="24"/>
          <w:szCs w:val="24"/>
        </w:rPr>
        <w:t>Starodavna le</w:t>
      </w:r>
      <w:r w:rsidR="00BE6ACE">
        <w:rPr>
          <w:sz w:val="24"/>
          <w:szCs w:val="24"/>
        </w:rPr>
        <w:t xml:space="preserve">genda o barjanski pošasti se je </w:t>
      </w:r>
      <w:r w:rsidRPr="0079537D">
        <w:rPr>
          <w:sz w:val="24"/>
          <w:szCs w:val="24"/>
        </w:rPr>
        <w:t xml:space="preserve">prepletla z </w:t>
      </w:r>
      <w:r>
        <w:rPr>
          <w:sz w:val="24"/>
          <w:szCs w:val="24"/>
        </w:rPr>
        <w:t>legendo</w:t>
      </w:r>
      <w:r w:rsidRPr="0079537D">
        <w:rPr>
          <w:sz w:val="24"/>
          <w:szCs w:val="24"/>
        </w:rPr>
        <w:t xml:space="preserve"> o sv. Juriju, ki je premagal zmaja – simbol zmage dobrega nad zlom. Verjetno so ga zato izbrali za zavetnika grajske kapele in celotnega mesta. </w:t>
      </w:r>
      <w:r>
        <w:rPr>
          <w:sz w:val="24"/>
          <w:szCs w:val="24"/>
        </w:rPr>
        <w:t xml:space="preserve">Več o </w:t>
      </w:r>
      <w:r w:rsidR="009700CF">
        <w:rPr>
          <w:sz w:val="24"/>
          <w:szCs w:val="24"/>
        </w:rPr>
        <w:t xml:space="preserve">teh legendah in o </w:t>
      </w:r>
      <w:r>
        <w:rPr>
          <w:sz w:val="24"/>
          <w:szCs w:val="24"/>
        </w:rPr>
        <w:t>Ljubljanskem zmaju</w:t>
      </w:r>
      <w:r w:rsidR="009700CF">
        <w:rPr>
          <w:sz w:val="24"/>
          <w:szCs w:val="24"/>
        </w:rPr>
        <w:t xml:space="preserve"> najdeš tule</w:t>
      </w:r>
      <w:r>
        <w:rPr>
          <w:sz w:val="24"/>
          <w:szCs w:val="24"/>
        </w:rPr>
        <w:t xml:space="preserve">: </w:t>
      </w:r>
      <w:hyperlink r:id="rId30" w:history="1">
        <w:r w:rsidRPr="006C2E9E">
          <w:rPr>
            <w:rStyle w:val="Hiperpovezava"/>
            <w:sz w:val="24"/>
            <w:szCs w:val="24"/>
          </w:rPr>
          <w:t>https://sl.wikipedia.org/wiki/Ljubljanski_zmaj</w:t>
        </w:r>
      </w:hyperlink>
    </w:p>
    <w:p w:rsidR="009700CF" w:rsidRDefault="009700CF" w:rsidP="00604755">
      <w:pPr>
        <w:rPr>
          <w:color w:val="FF0000"/>
          <w:sz w:val="24"/>
          <w:szCs w:val="24"/>
        </w:rPr>
      </w:pPr>
      <w:r w:rsidRPr="009700CF">
        <w:rPr>
          <w:sz w:val="24"/>
          <w:szCs w:val="24"/>
        </w:rPr>
        <w:t>Veliko zanimivega o staroslovanskem bogu Velesu pa je na naslovu:</w:t>
      </w:r>
      <w:r>
        <w:rPr>
          <w:color w:val="FF0000"/>
          <w:sz w:val="24"/>
          <w:szCs w:val="24"/>
        </w:rPr>
        <w:t xml:space="preserve"> </w:t>
      </w:r>
      <w:hyperlink r:id="rId31" w:history="1">
        <w:r w:rsidRPr="00E1177D">
          <w:rPr>
            <w:rStyle w:val="Hiperpovezava"/>
            <w:sz w:val="24"/>
            <w:szCs w:val="24"/>
          </w:rPr>
          <w:t>https://sl.wikipedia.org/wiki/Veles_(bog)</w:t>
        </w:r>
      </w:hyperlink>
    </w:p>
    <w:p w:rsidR="009700CF" w:rsidRDefault="009700CF" w:rsidP="00604755">
      <w:pPr>
        <w:rPr>
          <w:color w:val="FF0000"/>
          <w:sz w:val="24"/>
          <w:szCs w:val="24"/>
        </w:rPr>
      </w:pPr>
    </w:p>
    <w:p w:rsidR="0052210C" w:rsidRPr="0079537D" w:rsidRDefault="009A48A7" w:rsidP="0052210C">
      <w:pPr>
        <w:rPr>
          <w:sz w:val="24"/>
          <w:szCs w:val="24"/>
        </w:rPr>
      </w:pPr>
      <w:r>
        <w:rPr>
          <w:sz w:val="24"/>
          <w:szCs w:val="24"/>
        </w:rPr>
        <w:t>Ko prečkamo cesto ob Zmajskem mostu, je, kot bi se življenje ustavilo. Obrežje je nedavno urejeno, a turistov od tod naprej ni; avtomobilski promet je med tednom preveč moteč in ta del mesta ni primeren za mirne sprehode ob vodi.</w:t>
      </w:r>
      <w:r w:rsidR="00C266B6" w:rsidRPr="00C266B6">
        <w:rPr>
          <w:sz w:val="24"/>
          <w:szCs w:val="24"/>
        </w:rPr>
        <w:t xml:space="preserve"> </w:t>
      </w:r>
      <w:r w:rsidR="00C266B6">
        <w:rPr>
          <w:sz w:val="24"/>
          <w:szCs w:val="24"/>
        </w:rPr>
        <w:t>P</w:t>
      </w:r>
      <w:r w:rsidR="00C266B6" w:rsidRPr="0079537D">
        <w:rPr>
          <w:sz w:val="24"/>
          <w:szCs w:val="24"/>
        </w:rPr>
        <w:t xml:space="preserve">ot </w:t>
      </w:r>
      <w:r w:rsidR="00C266B6">
        <w:rPr>
          <w:sz w:val="24"/>
          <w:szCs w:val="24"/>
        </w:rPr>
        <w:t xml:space="preserve">senči </w:t>
      </w:r>
      <w:r w:rsidR="00C266B6" w:rsidRPr="0079537D">
        <w:rPr>
          <w:sz w:val="24"/>
          <w:szCs w:val="24"/>
        </w:rPr>
        <w:t>lipov</w:t>
      </w:r>
      <w:r w:rsidR="00C266B6">
        <w:rPr>
          <w:sz w:val="24"/>
          <w:szCs w:val="24"/>
        </w:rPr>
        <w:t xml:space="preserve"> </w:t>
      </w:r>
      <w:r w:rsidR="00C266B6" w:rsidRPr="0079537D">
        <w:rPr>
          <w:sz w:val="24"/>
          <w:szCs w:val="24"/>
        </w:rPr>
        <w:t>drevored.</w:t>
      </w:r>
      <w:r w:rsidR="00C266B6">
        <w:rPr>
          <w:sz w:val="24"/>
          <w:szCs w:val="24"/>
        </w:rPr>
        <w:t xml:space="preserve"> Osveščeni upravljalci niso posekali votle lipe, ki </w:t>
      </w:r>
      <w:r w:rsidR="009F6B1B">
        <w:rPr>
          <w:sz w:val="24"/>
          <w:szCs w:val="24"/>
        </w:rPr>
        <w:t xml:space="preserve">mirno živi naprej in bo </w:t>
      </w:r>
      <w:r w:rsidR="00C266B6">
        <w:rPr>
          <w:sz w:val="24"/>
          <w:szCs w:val="24"/>
        </w:rPr>
        <w:t xml:space="preserve">še </w:t>
      </w:r>
      <w:r w:rsidR="009F6B1B">
        <w:rPr>
          <w:sz w:val="24"/>
          <w:szCs w:val="24"/>
        </w:rPr>
        <w:t>dolgo n</w:t>
      </w:r>
      <w:r w:rsidR="00C266B6">
        <w:rPr>
          <w:sz w:val="24"/>
          <w:szCs w:val="24"/>
        </w:rPr>
        <w:t>udi</w:t>
      </w:r>
      <w:r w:rsidR="009F6B1B">
        <w:rPr>
          <w:sz w:val="24"/>
          <w:szCs w:val="24"/>
        </w:rPr>
        <w:t>la</w:t>
      </w:r>
      <w:r w:rsidR="00C266B6">
        <w:rPr>
          <w:sz w:val="24"/>
          <w:szCs w:val="24"/>
        </w:rPr>
        <w:t xml:space="preserve"> dom pticam, žuželkam, tudi kakšnemu gloda</w:t>
      </w:r>
      <w:r w:rsidR="001C0CD7">
        <w:rPr>
          <w:sz w:val="24"/>
          <w:szCs w:val="24"/>
        </w:rPr>
        <w:t>v</w:t>
      </w:r>
      <w:r w:rsidR="00C266B6">
        <w:rPr>
          <w:sz w:val="24"/>
          <w:szCs w:val="24"/>
        </w:rPr>
        <w:t>cu in – žal – odpadkom.</w:t>
      </w:r>
    </w:p>
    <w:p w:rsidR="009A48A7" w:rsidRDefault="0052210C" w:rsidP="0052210C">
      <w:pPr>
        <w:rPr>
          <w:sz w:val="24"/>
          <w:szCs w:val="24"/>
        </w:rPr>
      </w:pPr>
      <w:r w:rsidRPr="0079537D">
        <w:rPr>
          <w:sz w:val="24"/>
          <w:szCs w:val="24"/>
        </w:rPr>
        <w:t xml:space="preserve">Naslednja postaja je </w:t>
      </w:r>
      <w:r w:rsidR="009A48A7">
        <w:rPr>
          <w:sz w:val="24"/>
          <w:szCs w:val="24"/>
        </w:rPr>
        <w:t xml:space="preserve">nedavno zgrajena </w:t>
      </w:r>
      <w:r w:rsidRPr="0079537D">
        <w:rPr>
          <w:b/>
          <w:sz w:val="24"/>
          <w:szCs w:val="24"/>
        </w:rPr>
        <w:t>Žitna brv</w:t>
      </w:r>
      <w:r w:rsidR="009A48A7" w:rsidRPr="009A48A7">
        <w:rPr>
          <w:sz w:val="24"/>
          <w:szCs w:val="24"/>
        </w:rPr>
        <w:t xml:space="preserve">, </w:t>
      </w:r>
      <w:r w:rsidR="00C266B6">
        <w:rPr>
          <w:sz w:val="24"/>
          <w:szCs w:val="24"/>
        </w:rPr>
        <w:t xml:space="preserve">ki jo je zasnoval Boris Podrecca, </w:t>
      </w:r>
      <w:r w:rsidR="009A48A7" w:rsidRPr="009A48A7">
        <w:rPr>
          <w:sz w:val="24"/>
          <w:szCs w:val="24"/>
        </w:rPr>
        <w:t xml:space="preserve">na informacijski tabli na brvi </w:t>
      </w:r>
      <w:r w:rsidR="00C266B6">
        <w:rPr>
          <w:sz w:val="24"/>
          <w:szCs w:val="24"/>
        </w:rPr>
        <w:t xml:space="preserve">pa </w:t>
      </w:r>
      <w:r w:rsidR="009A48A7" w:rsidRPr="009A48A7">
        <w:rPr>
          <w:sz w:val="24"/>
          <w:szCs w:val="24"/>
        </w:rPr>
        <w:t xml:space="preserve">je podpisan </w:t>
      </w:r>
      <w:r w:rsidR="00C266B6">
        <w:rPr>
          <w:sz w:val="24"/>
          <w:szCs w:val="24"/>
        </w:rPr>
        <w:t xml:space="preserve">tudi </w:t>
      </w:r>
      <w:r w:rsidR="009A48A7" w:rsidRPr="009A48A7">
        <w:rPr>
          <w:sz w:val="24"/>
          <w:szCs w:val="24"/>
        </w:rPr>
        <w:t>sedanji župan Zoran Janković.</w:t>
      </w:r>
      <w:r w:rsidRPr="009A48A7">
        <w:rPr>
          <w:sz w:val="24"/>
          <w:szCs w:val="24"/>
        </w:rPr>
        <w:t xml:space="preserve">  </w:t>
      </w:r>
    </w:p>
    <w:p w:rsidR="0052210C" w:rsidRPr="0079537D" w:rsidRDefault="009A48A7" w:rsidP="0052210C">
      <w:pPr>
        <w:rPr>
          <w:sz w:val="24"/>
          <w:szCs w:val="24"/>
        </w:rPr>
      </w:pPr>
      <w:r>
        <w:rPr>
          <w:sz w:val="24"/>
          <w:szCs w:val="24"/>
        </w:rPr>
        <w:t>S</w:t>
      </w:r>
      <w:r w:rsidR="0052210C" w:rsidRPr="0079537D">
        <w:rPr>
          <w:sz w:val="24"/>
          <w:szCs w:val="24"/>
        </w:rPr>
        <w:t xml:space="preserve">ledi ji </w:t>
      </w:r>
      <w:r w:rsidR="0052210C" w:rsidRPr="0079537D">
        <w:rPr>
          <w:b/>
          <w:sz w:val="24"/>
          <w:szCs w:val="24"/>
        </w:rPr>
        <w:t>Šentpetrski most</w:t>
      </w:r>
      <w:r w:rsidR="0052210C" w:rsidRPr="0079537D">
        <w:rPr>
          <w:sz w:val="24"/>
          <w:szCs w:val="24"/>
        </w:rPr>
        <w:t xml:space="preserve">, ki je bil nekdaj že izven mestnega obzidja. </w:t>
      </w:r>
    </w:p>
    <w:p w:rsidR="00852A3C" w:rsidRDefault="00954EB9" w:rsidP="0052210C">
      <w:pPr>
        <w:rPr>
          <w:sz w:val="24"/>
          <w:szCs w:val="24"/>
        </w:rPr>
      </w:pPr>
      <w:r>
        <w:rPr>
          <w:noProof/>
          <w:sz w:val="24"/>
          <w:szCs w:val="24"/>
        </w:rPr>
        <w:lastRenderedPageBreak/>
        <mc:AlternateContent>
          <mc:Choice Requires="wps">
            <w:drawing>
              <wp:anchor distT="0" distB="0" distL="114300" distR="114300" simplePos="0" relativeHeight="251660288" behindDoc="0" locked="0" layoutInCell="1" allowOverlap="1">
                <wp:simplePos x="0" y="0"/>
                <wp:positionH relativeFrom="column">
                  <wp:posOffset>25400</wp:posOffset>
                </wp:positionH>
                <wp:positionV relativeFrom="paragraph">
                  <wp:posOffset>991235</wp:posOffset>
                </wp:positionV>
                <wp:extent cx="1420495" cy="194945"/>
                <wp:effectExtent l="127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0495"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5F87" w:rsidRPr="007C0C9F" w:rsidRDefault="00305F87">
                            <w:pPr>
                              <w:rPr>
                                <w:sz w:val="12"/>
                                <w:szCs w:val="12"/>
                              </w:rPr>
                            </w:pPr>
                            <w:r w:rsidRPr="007C0C9F">
                              <w:rPr>
                                <w:sz w:val="12"/>
                                <w:szCs w:val="12"/>
                              </w:rPr>
                              <w:t>Žitna brv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pt;margin-top:78.05pt;width:111.85pt;height:15.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qDqswIAALo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" filled="f" stroked="f">
                <v:textbox>
                  <w:txbxContent>
                    <w:p w:rsidR="00305F87" w:rsidRPr="007C0C9F" w:rsidRDefault="00305F87">
                      <w:pPr>
                        <w:rPr>
                          <w:sz w:val="12"/>
                          <w:szCs w:val="12"/>
                        </w:rPr>
                      </w:pPr>
                      <w:r w:rsidRPr="007C0C9F">
                        <w:rPr>
                          <w:sz w:val="12"/>
                          <w:szCs w:val="12"/>
                        </w:rPr>
                        <w:t>Žitna brv</w:t>
                      </w:r>
                    </w:p>
                  </w:txbxContent>
                </v:textbox>
              </v:shape>
            </w:pict>
          </mc:Fallback>
        </mc:AlternateContent>
      </w:r>
      <w:r w:rsidR="00852A3C">
        <w:rPr>
          <w:noProof/>
          <w:color w:val="FF0000"/>
          <w:sz w:val="24"/>
          <w:szCs w:val="24"/>
        </w:rPr>
        <w:drawing>
          <wp:inline distT="0" distB="0" distL="0" distR="0">
            <wp:extent cx="1440145" cy="1153376"/>
            <wp:effectExtent l="19050" t="0" r="7655" b="0"/>
            <wp:docPr id="12"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l="14009" t="33892" r="62993" b="33353"/>
                    <a:stretch>
                      <a:fillRect/>
                    </a:stretch>
                  </pic:blipFill>
                  <pic:spPr bwMode="auto">
                    <a:xfrm>
                      <a:off x="0" y="0"/>
                      <a:ext cx="1440145" cy="1153376"/>
                    </a:xfrm>
                    <a:prstGeom prst="rect">
                      <a:avLst/>
                    </a:prstGeom>
                    <a:noFill/>
                    <a:ln w="9525">
                      <a:noFill/>
                      <a:miter lim="800000"/>
                      <a:headEnd/>
                      <a:tailEnd/>
                    </a:ln>
                  </pic:spPr>
                </pic:pic>
              </a:graphicData>
            </a:graphic>
          </wp:inline>
        </w:drawing>
      </w:r>
      <w:r w:rsidR="00852A3C">
        <w:rPr>
          <w:sz w:val="24"/>
          <w:szCs w:val="24"/>
        </w:rPr>
        <w:tab/>
      </w:r>
      <w:r w:rsidR="00852A3C">
        <w:rPr>
          <w:noProof/>
          <w:sz w:val="24"/>
          <w:szCs w:val="24"/>
        </w:rPr>
        <w:drawing>
          <wp:inline distT="0" distB="0" distL="0" distR="0">
            <wp:extent cx="1538204" cy="1039660"/>
            <wp:effectExtent l="19050" t="0" r="4846" b="0"/>
            <wp:docPr id="14"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l="74268" t="60825" r="3331" b="12242"/>
                    <a:stretch>
                      <a:fillRect/>
                    </a:stretch>
                  </pic:blipFill>
                  <pic:spPr bwMode="auto">
                    <a:xfrm>
                      <a:off x="0" y="0"/>
                      <a:ext cx="1538202" cy="1039659"/>
                    </a:xfrm>
                    <a:prstGeom prst="rect">
                      <a:avLst/>
                    </a:prstGeom>
                    <a:noFill/>
                    <a:ln w="9525">
                      <a:noFill/>
                      <a:miter lim="800000"/>
                      <a:headEnd/>
                      <a:tailEnd/>
                    </a:ln>
                  </pic:spPr>
                </pic:pic>
              </a:graphicData>
            </a:graphic>
          </wp:inline>
        </w:drawing>
      </w:r>
      <w:r w:rsidR="00852A3C">
        <w:rPr>
          <w:sz w:val="24"/>
          <w:szCs w:val="24"/>
        </w:rPr>
        <w:tab/>
      </w:r>
      <w:r w:rsidR="00852A3C" w:rsidRPr="00852A3C">
        <w:rPr>
          <w:noProof/>
          <w:sz w:val="24"/>
          <w:szCs w:val="24"/>
        </w:rPr>
        <w:drawing>
          <wp:inline distT="0" distB="0" distL="0" distR="0">
            <wp:extent cx="1291103" cy="1039660"/>
            <wp:effectExtent l="19050" t="0" r="4297" b="0"/>
            <wp:docPr id="15"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l="74268" t="7732" r="3331" b="60180"/>
                    <a:stretch>
                      <a:fillRect/>
                    </a:stretch>
                  </pic:blipFill>
                  <pic:spPr bwMode="auto">
                    <a:xfrm>
                      <a:off x="0" y="0"/>
                      <a:ext cx="1291103" cy="1039660"/>
                    </a:xfrm>
                    <a:prstGeom prst="rect">
                      <a:avLst/>
                    </a:prstGeom>
                    <a:noFill/>
                    <a:ln w="9525">
                      <a:noFill/>
                      <a:miter lim="800000"/>
                      <a:headEnd/>
                      <a:tailEnd/>
                    </a:ln>
                  </pic:spPr>
                </pic:pic>
              </a:graphicData>
            </a:graphic>
          </wp:inline>
        </w:drawing>
      </w:r>
    </w:p>
    <w:p w:rsidR="0052210C" w:rsidRPr="0079537D" w:rsidRDefault="0052210C" w:rsidP="0052210C">
      <w:pPr>
        <w:rPr>
          <w:sz w:val="24"/>
          <w:szCs w:val="24"/>
        </w:rPr>
      </w:pPr>
      <w:r w:rsidRPr="0079537D">
        <w:rPr>
          <w:sz w:val="24"/>
          <w:szCs w:val="24"/>
        </w:rPr>
        <w:t>Takoj za mostom je drč</w:t>
      </w:r>
      <w:r w:rsidR="00DC2F4C">
        <w:rPr>
          <w:sz w:val="24"/>
          <w:szCs w:val="24"/>
        </w:rPr>
        <w:t>a, kjer pozimi kamioni v Ljubljanico odmetavajo sneg</w:t>
      </w:r>
      <w:r w:rsidRPr="0079537D">
        <w:rPr>
          <w:sz w:val="24"/>
          <w:szCs w:val="24"/>
        </w:rPr>
        <w:t xml:space="preserve">. </w:t>
      </w:r>
      <w:r w:rsidR="00DC2F4C">
        <w:rPr>
          <w:sz w:val="24"/>
          <w:szCs w:val="24"/>
        </w:rPr>
        <w:t>Poleti pa je tu parkirišče.</w:t>
      </w:r>
      <w:r w:rsidRPr="0079537D">
        <w:rPr>
          <w:sz w:val="24"/>
          <w:szCs w:val="24"/>
        </w:rPr>
        <w:t xml:space="preserve"> </w:t>
      </w:r>
    </w:p>
    <w:p w:rsidR="0052210C" w:rsidRPr="0079537D" w:rsidRDefault="0052210C" w:rsidP="0052210C">
      <w:pPr>
        <w:rPr>
          <w:sz w:val="24"/>
          <w:szCs w:val="24"/>
        </w:rPr>
      </w:pPr>
      <w:r w:rsidRPr="0079537D">
        <w:rPr>
          <w:sz w:val="24"/>
          <w:szCs w:val="24"/>
        </w:rPr>
        <w:t xml:space="preserve">Malo naprej so </w:t>
      </w:r>
      <w:r w:rsidRPr="0079537D">
        <w:rPr>
          <w:b/>
          <w:sz w:val="24"/>
          <w:szCs w:val="24"/>
        </w:rPr>
        <w:t>zapornice</w:t>
      </w:r>
      <w:r w:rsidRPr="0079537D">
        <w:rPr>
          <w:sz w:val="24"/>
          <w:szCs w:val="24"/>
        </w:rPr>
        <w:t xml:space="preserve"> (spet Plečnik!), ki so jih nedavno posodobili. Hkrat</w:t>
      </w:r>
      <w:r w:rsidR="00DC2F4C">
        <w:rPr>
          <w:sz w:val="24"/>
          <w:szCs w:val="24"/>
        </w:rPr>
        <w:t>i so obnovili tudi ribjo stezo, ki ribam omogoča prehod tudi, ko je zapornica zaprta.</w:t>
      </w:r>
    </w:p>
    <w:p w:rsidR="00DC2F4C" w:rsidRPr="00AA2D22" w:rsidRDefault="0052210C" w:rsidP="00DC2F4C">
      <w:pPr>
        <w:rPr>
          <w:sz w:val="24"/>
          <w:szCs w:val="24"/>
        </w:rPr>
      </w:pPr>
      <w:r w:rsidRPr="0079537D">
        <w:rPr>
          <w:sz w:val="24"/>
          <w:szCs w:val="24"/>
        </w:rPr>
        <w:t xml:space="preserve">Naslednji most je dvonadstropni </w:t>
      </w:r>
      <w:r w:rsidRPr="0079537D">
        <w:rPr>
          <w:b/>
          <w:sz w:val="24"/>
          <w:szCs w:val="24"/>
        </w:rPr>
        <w:t>Fabianijev most</w:t>
      </w:r>
      <w:r w:rsidRPr="0079537D">
        <w:rPr>
          <w:sz w:val="24"/>
          <w:szCs w:val="24"/>
        </w:rPr>
        <w:t xml:space="preserve">. </w:t>
      </w:r>
      <w:r w:rsidR="00DC2F4C" w:rsidRPr="00AA2D22">
        <w:rPr>
          <w:sz w:val="24"/>
          <w:szCs w:val="24"/>
        </w:rPr>
        <w:t xml:space="preserve">Poimenovan je po arhitektu, ki je zasnoval notranji ljubljanski prometni obroč po vzoru dunajskega »ringa«; v načrt je vključil tudi ta most, a ni dočakal njegove izgradnje. </w:t>
      </w:r>
      <w:r w:rsidR="0064012D">
        <w:rPr>
          <w:sz w:val="24"/>
          <w:szCs w:val="24"/>
        </w:rPr>
        <w:t>Na arhitekta spominja skulptura pred mostom, na križišču Roške in Poljanske ceste.</w:t>
      </w:r>
    </w:p>
    <w:p w:rsidR="0052210C" w:rsidRDefault="00831E63" w:rsidP="0052210C">
      <w:pPr>
        <w:rPr>
          <w:sz w:val="24"/>
          <w:szCs w:val="24"/>
        </w:rPr>
      </w:pPr>
      <w:r>
        <w:rPr>
          <w:sz w:val="24"/>
          <w:szCs w:val="24"/>
        </w:rPr>
        <w:t>N</w:t>
      </w:r>
      <w:r w:rsidR="0052210C" w:rsidRPr="0079537D">
        <w:rPr>
          <w:sz w:val="24"/>
          <w:szCs w:val="24"/>
        </w:rPr>
        <w:t xml:space="preserve">edavno odprti most </w:t>
      </w:r>
      <w:r>
        <w:rPr>
          <w:sz w:val="24"/>
          <w:szCs w:val="24"/>
        </w:rPr>
        <w:t>je zelo razbremenil Šentpetrski most in skrajšal povezavo z Mostami</w:t>
      </w:r>
      <w:r w:rsidR="00D8214B">
        <w:rPr>
          <w:sz w:val="24"/>
          <w:szCs w:val="24"/>
        </w:rPr>
        <w:t>, ozko grlo pa ostaja Zaloška cesta</w:t>
      </w:r>
      <w:r>
        <w:rPr>
          <w:sz w:val="24"/>
          <w:szCs w:val="24"/>
        </w:rPr>
        <w:t xml:space="preserve">. Spodnje nadstropje </w:t>
      </w:r>
      <w:r w:rsidR="00D8214B">
        <w:rPr>
          <w:sz w:val="24"/>
          <w:szCs w:val="24"/>
        </w:rPr>
        <w:t xml:space="preserve">mostu </w:t>
      </w:r>
      <w:r>
        <w:rPr>
          <w:sz w:val="24"/>
          <w:szCs w:val="24"/>
        </w:rPr>
        <w:t xml:space="preserve">je rezervirano za pešce in kolesarje. </w:t>
      </w:r>
      <w:r w:rsidR="0052210C" w:rsidRPr="0079537D">
        <w:rPr>
          <w:sz w:val="24"/>
          <w:szCs w:val="24"/>
        </w:rPr>
        <w:t>Zanimivosti o gradnji l</w:t>
      </w:r>
      <w:r w:rsidR="0064012D">
        <w:rPr>
          <w:sz w:val="24"/>
          <w:szCs w:val="24"/>
        </w:rPr>
        <w:t>ahko poišče</w:t>
      </w:r>
      <w:r>
        <w:rPr>
          <w:sz w:val="24"/>
          <w:szCs w:val="24"/>
        </w:rPr>
        <w:t>š</w:t>
      </w:r>
      <w:r w:rsidR="0064012D">
        <w:rPr>
          <w:sz w:val="24"/>
          <w:szCs w:val="24"/>
        </w:rPr>
        <w:t xml:space="preserve"> na spletni strani: </w:t>
      </w:r>
      <w:hyperlink r:id="rId35" w:history="1">
        <w:r w:rsidRPr="006C2E9E">
          <w:rPr>
            <w:rStyle w:val="Hiperpovezava"/>
            <w:sz w:val="24"/>
            <w:szCs w:val="24"/>
          </w:rPr>
          <w:t>https://sl.wikipedia.org/wiki/Fabianijev_most</w:t>
        </w:r>
      </w:hyperlink>
    </w:p>
    <w:p w:rsidR="00DC2F4C" w:rsidRPr="0079537D" w:rsidRDefault="00DC2F4C" w:rsidP="0052210C">
      <w:pPr>
        <w:rPr>
          <w:sz w:val="24"/>
          <w:szCs w:val="24"/>
        </w:rPr>
      </w:pPr>
      <w:r>
        <w:rPr>
          <w:noProof/>
          <w:sz w:val="24"/>
          <w:szCs w:val="24"/>
        </w:rPr>
        <w:drawing>
          <wp:inline distT="0" distB="0" distL="0" distR="0">
            <wp:extent cx="1293721" cy="977030"/>
            <wp:effectExtent l="19050" t="0" r="1679" b="0"/>
            <wp:docPr id="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73769" t="45747" r="3766" b="24098"/>
                    <a:stretch>
                      <a:fillRect/>
                    </a:stretch>
                  </pic:blipFill>
                  <pic:spPr bwMode="auto">
                    <a:xfrm>
                      <a:off x="0" y="0"/>
                      <a:ext cx="1293721" cy="977030"/>
                    </a:xfrm>
                    <a:prstGeom prst="rect">
                      <a:avLst/>
                    </a:prstGeom>
                    <a:noFill/>
                    <a:ln w="9525">
                      <a:noFill/>
                      <a:miter lim="800000"/>
                      <a:headEnd/>
                      <a:tailEnd/>
                    </a:ln>
                  </pic:spPr>
                </pic:pic>
              </a:graphicData>
            </a:graphic>
          </wp:inline>
        </w:drawing>
      </w:r>
    </w:p>
    <w:p w:rsidR="00831E63" w:rsidRDefault="00831E63" w:rsidP="0052210C">
      <w:pPr>
        <w:rPr>
          <w:sz w:val="24"/>
          <w:szCs w:val="24"/>
        </w:rPr>
      </w:pPr>
      <w:r>
        <w:rPr>
          <w:sz w:val="24"/>
          <w:szCs w:val="24"/>
        </w:rPr>
        <w:t xml:space="preserve">Na most se naslanja </w:t>
      </w:r>
      <w:r w:rsidRPr="00E71CB9">
        <w:rPr>
          <w:b/>
          <w:sz w:val="24"/>
          <w:szCs w:val="24"/>
        </w:rPr>
        <w:t>Cukrarna</w:t>
      </w:r>
      <w:r>
        <w:rPr>
          <w:sz w:val="24"/>
          <w:szCs w:val="24"/>
        </w:rPr>
        <w:t xml:space="preserve">, </w:t>
      </w:r>
      <w:r w:rsidR="007C3688">
        <w:rPr>
          <w:sz w:val="24"/>
          <w:szCs w:val="24"/>
        </w:rPr>
        <w:t xml:space="preserve">ki sodi med najpomembnejše industrijske objekte iz prve polovice 19. </w:t>
      </w:r>
      <w:r w:rsidR="00E71CB9">
        <w:rPr>
          <w:sz w:val="24"/>
          <w:szCs w:val="24"/>
        </w:rPr>
        <w:t>s</w:t>
      </w:r>
      <w:r w:rsidR="007C3688">
        <w:rPr>
          <w:sz w:val="24"/>
          <w:szCs w:val="24"/>
        </w:rPr>
        <w:t>toletja. S</w:t>
      </w:r>
      <w:r>
        <w:rPr>
          <w:sz w:val="24"/>
          <w:szCs w:val="24"/>
        </w:rPr>
        <w:t xml:space="preserve">pomeniško zaščiten objekt </w:t>
      </w:r>
      <w:r w:rsidR="007C3688">
        <w:rPr>
          <w:sz w:val="24"/>
          <w:szCs w:val="24"/>
        </w:rPr>
        <w:t xml:space="preserve">je </w:t>
      </w:r>
      <w:r>
        <w:rPr>
          <w:sz w:val="24"/>
          <w:szCs w:val="24"/>
        </w:rPr>
        <w:t xml:space="preserve">v zelo slabem stanju. </w:t>
      </w:r>
      <w:r w:rsidR="00E71CB9">
        <w:rPr>
          <w:sz w:val="24"/>
          <w:szCs w:val="24"/>
        </w:rPr>
        <w:t>Po propadu predelovalnice sladkorja so v stavbi živeli ljubljanski reveži, med njimi so našli zatočišče tudi pesniki slovenske moderne (Murn, Kette, Cankar, Župančič), nanje spominja tabla na pročelju.</w:t>
      </w:r>
      <w:r>
        <w:rPr>
          <w:sz w:val="24"/>
          <w:szCs w:val="24"/>
        </w:rPr>
        <w:t xml:space="preserve"> </w:t>
      </w:r>
      <w:r w:rsidR="00E71CB9">
        <w:rPr>
          <w:sz w:val="24"/>
          <w:szCs w:val="24"/>
        </w:rPr>
        <w:t>Dragotin</w:t>
      </w:r>
      <w:r>
        <w:rPr>
          <w:sz w:val="24"/>
          <w:szCs w:val="24"/>
        </w:rPr>
        <w:t xml:space="preserve"> Kette in </w:t>
      </w:r>
      <w:r w:rsidR="00E71CB9">
        <w:rPr>
          <w:sz w:val="24"/>
          <w:szCs w:val="24"/>
        </w:rPr>
        <w:t>Josip Murn Aleksandrov sta umrla v tej stavbi.</w:t>
      </w:r>
    </w:p>
    <w:p w:rsidR="007C3688" w:rsidRDefault="007C3688" w:rsidP="0052210C">
      <w:pPr>
        <w:rPr>
          <w:sz w:val="24"/>
          <w:szCs w:val="24"/>
        </w:rPr>
      </w:pPr>
      <w:r>
        <w:rPr>
          <w:noProof/>
          <w:sz w:val="24"/>
          <w:szCs w:val="24"/>
        </w:rPr>
        <w:drawing>
          <wp:inline distT="0" distB="0" distL="0" distR="0">
            <wp:extent cx="1407647" cy="1006540"/>
            <wp:effectExtent l="19050" t="0" r="2053" b="0"/>
            <wp:docPr id="8"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l="72663" t="10696" r="2896" b="58238"/>
                    <a:stretch>
                      <a:fillRect/>
                    </a:stretch>
                  </pic:blipFill>
                  <pic:spPr bwMode="auto">
                    <a:xfrm>
                      <a:off x="0" y="0"/>
                      <a:ext cx="1407647" cy="1006540"/>
                    </a:xfrm>
                    <a:prstGeom prst="rect">
                      <a:avLst/>
                    </a:prstGeom>
                    <a:noFill/>
                    <a:ln w="9525">
                      <a:noFill/>
                      <a:miter lim="800000"/>
                      <a:headEnd/>
                      <a:tailEnd/>
                    </a:ln>
                  </pic:spPr>
                </pic:pic>
              </a:graphicData>
            </a:graphic>
          </wp:inline>
        </w:drawing>
      </w:r>
      <w:r w:rsidR="00E71CB9">
        <w:rPr>
          <w:sz w:val="24"/>
          <w:szCs w:val="24"/>
        </w:rPr>
        <w:tab/>
      </w:r>
      <w:r w:rsidR="00E71CB9" w:rsidRPr="00E71CB9">
        <w:rPr>
          <w:noProof/>
          <w:sz w:val="24"/>
          <w:szCs w:val="24"/>
        </w:rPr>
        <w:drawing>
          <wp:inline distT="0" distB="0" distL="0" distR="0">
            <wp:extent cx="1748261" cy="1026762"/>
            <wp:effectExtent l="19050" t="0" r="4339" b="0"/>
            <wp:docPr id="9"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l="72663" t="55541" r="2896" b="18943"/>
                    <a:stretch>
                      <a:fillRect/>
                    </a:stretch>
                  </pic:blipFill>
                  <pic:spPr bwMode="auto">
                    <a:xfrm>
                      <a:off x="0" y="0"/>
                      <a:ext cx="1749050" cy="1027225"/>
                    </a:xfrm>
                    <a:prstGeom prst="rect">
                      <a:avLst/>
                    </a:prstGeom>
                    <a:noFill/>
                    <a:ln w="9525">
                      <a:noFill/>
                      <a:miter lim="800000"/>
                      <a:headEnd/>
                      <a:tailEnd/>
                    </a:ln>
                  </pic:spPr>
                </pic:pic>
              </a:graphicData>
            </a:graphic>
          </wp:inline>
        </w:drawing>
      </w:r>
    </w:p>
    <w:p w:rsidR="0052210C" w:rsidRPr="0079537D" w:rsidRDefault="0052210C" w:rsidP="0052210C">
      <w:pPr>
        <w:rPr>
          <w:sz w:val="24"/>
          <w:szCs w:val="24"/>
        </w:rPr>
      </w:pPr>
      <w:r w:rsidRPr="0079537D">
        <w:rPr>
          <w:sz w:val="24"/>
          <w:szCs w:val="24"/>
        </w:rPr>
        <w:t>Prečkaj</w:t>
      </w:r>
      <w:r w:rsidR="00C266B6">
        <w:rPr>
          <w:sz w:val="24"/>
          <w:szCs w:val="24"/>
        </w:rPr>
        <w:t>mo</w:t>
      </w:r>
      <w:r w:rsidRPr="0079537D">
        <w:rPr>
          <w:sz w:val="24"/>
          <w:szCs w:val="24"/>
        </w:rPr>
        <w:t xml:space="preserve"> most in pot nadaljuj</w:t>
      </w:r>
      <w:r w:rsidR="00C266B6">
        <w:rPr>
          <w:sz w:val="24"/>
          <w:szCs w:val="24"/>
        </w:rPr>
        <w:t>mo</w:t>
      </w:r>
      <w:r w:rsidRPr="0079537D">
        <w:rPr>
          <w:sz w:val="24"/>
          <w:szCs w:val="24"/>
        </w:rPr>
        <w:t xml:space="preserve"> po levem bregu, kjer se razteza obširen kompleks </w:t>
      </w:r>
      <w:r w:rsidRPr="007C0C9F">
        <w:rPr>
          <w:b/>
          <w:sz w:val="24"/>
          <w:szCs w:val="24"/>
        </w:rPr>
        <w:t>ljubljanskih bolnišnic</w:t>
      </w:r>
      <w:r w:rsidRPr="0079537D">
        <w:rPr>
          <w:sz w:val="24"/>
          <w:szCs w:val="24"/>
        </w:rPr>
        <w:t xml:space="preserve">. </w:t>
      </w:r>
    </w:p>
    <w:p w:rsidR="007C0C9F" w:rsidRDefault="0052210C" w:rsidP="0052210C">
      <w:pPr>
        <w:rPr>
          <w:sz w:val="24"/>
          <w:szCs w:val="24"/>
        </w:rPr>
      </w:pPr>
      <w:r w:rsidRPr="0079537D">
        <w:rPr>
          <w:sz w:val="24"/>
          <w:szCs w:val="24"/>
        </w:rPr>
        <w:t>Čez nekaj sto metrov stopi</w:t>
      </w:r>
      <w:r w:rsidR="007C0C9F">
        <w:rPr>
          <w:sz w:val="24"/>
          <w:szCs w:val="24"/>
        </w:rPr>
        <w:t>mo</w:t>
      </w:r>
      <w:r w:rsidRPr="0079537D">
        <w:rPr>
          <w:sz w:val="24"/>
          <w:szCs w:val="24"/>
        </w:rPr>
        <w:t xml:space="preserve"> mimo še ene nove</w:t>
      </w:r>
      <w:r w:rsidR="003773B4">
        <w:rPr>
          <w:sz w:val="24"/>
          <w:szCs w:val="24"/>
        </w:rPr>
        <w:t xml:space="preserve">, </w:t>
      </w:r>
      <w:r w:rsidR="003773B4" w:rsidRPr="003773B4">
        <w:rPr>
          <w:b/>
          <w:sz w:val="24"/>
          <w:szCs w:val="24"/>
        </w:rPr>
        <w:t>Lipičeve</w:t>
      </w:r>
      <w:r w:rsidRPr="0079537D">
        <w:rPr>
          <w:sz w:val="24"/>
          <w:szCs w:val="24"/>
        </w:rPr>
        <w:t xml:space="preserve"> </w:t>
      </w:r>
      <w:r w:rsidRPr="003773B4">
        <w:rPr>
          <w:b/>
          <w:sz w:val="24"/>
          <w:szCs w:val="24"/>
        </w:rPr>
        <w:t>brvi</w:t>
      </w:r>
      <w:r w:rsidRPr="0079537D">
        <w:rPr>
          <w:sz w:val="24"/>
          <w:szCs w:val="24"/>
        </w:rPr>
        <w:t xml:space="preserve">. </w:t>
      </w:r>
      <w:r w:rsidR="007C0C9F">
        <w:rPr>
          <w:sz w:val="24"/>
          <w:szCs w:val="24"/>
        </w:rPr>
        <w:t xml:space="preserve">Prvotno je stala malo nižje ob reki, tik nad </w:t>
      </w:r>
      <w:r w:rsidR="00637781">
        <w:rPr>
          <w:sz w:val="24"/>
          <w:szCs w:val="24"/>
        </w:rPr>
        <w:t xml:space="preserve">naslednjim, </w:t>
      </w:r>
      <w:r w:rsidR="007C0C9F">
        <w:rPr>
          <w:sz w:val="24"/>
          <w:szCs w:val="24"/>
        </w:rPr>
        <w:t>Materinskim mostom in je bila zgrajena kot tehnična podpora med gradnjo. Po zaključku gradnje so jo prestavili višje in jo namenili pešcem in kolesarjem.</w:t>
      </w:r>
    </w:p>
    <w:p w:rsidR="0052210C" w:rsidRPr="0079537D" w:rsidRDefault="007C0C9F" w:rsidP="003773B4">
      <w:pPr>
        <w:rPr>
          <w:sz w:val="24"/>
          <w:szCs w:val="24"/>
        </w:rPr>
      </w:pPr>
      <w:r>
        <w:rPr>
          <w:sz w:val="24"/>
          <w:szCs w:val="24"/>
        </w:rPr>
        <w:lastRenderedPageBreak/>
        <w:t>T</w:t>
      </w:r>
      <w:r w:rsidR="0052210C" w:rsidRPr="0079537D">
        <w:rPr>
          <w:sz w:val="24"/>
          <w:szCs w:val="24"/>
        </w:rPr>
        <w:t>akoj za njo si p</w:t>
      </w:r>
      <w:r w:rsidR="003773B4">
        <w:rPr>
          <w:sz w:val="24"/>
          <w:szCs w:val="24"/>
        </w:rPr>
        <w:t>r</w:t>
      </w:r>
      <w:r w:rsidR="0052210C" w:rsidRPr="0079537D">
        <w:rPr>
          <w:sz w:val="24"/>
          <w:szCs w:val="24"/>
        </w:rPr>
        <w:t>ivošči</w:t>
      </w:r>
      <w:r w:rsidR="003773B4">
        <w:rPr>
          <w:sz w:val="24"/>
          <w:szCs w:val="24"/>
        </w:rPr>
        <w:t>mo</w:t>
      </w:r>
      <w:r w:rsidR="0052210C" w:rsidRPr="0079537D">
        <w:rPr>
          <w:sz w:val="24"/>
          <w:szCs w:val="24"/>
        </w:rPr>
        <w:t xml:space="preserve"> postanek na prijetnem razgledišču nad reko</w:t>
      </w:r>
      <w:r w:rsidR="003773B4">
        <w:rPr>
          <w:sz w:val="24"/>
          <w:szCs w:val="24"/>
        </w:rPr>
        <w:t>, na kateri se rade zadržujejo race, včasih pa lahko vidimo tudi laboda, galeba, kormorana in nutrije</w:t>
      </w:r>
      <w:r w:rsidR="0052210C" w:rsidRPr="0079537D">
        <w:rPr>
          <w:sz w:val="24"/>
          <w:szCs w:val="24"/>
        </w:rPr>
        <w:t>.</w:t>
      </w:r>
      <w:r w:rsidR="003773B4">
        <w:rPr>
          <w:sz w:val="24"/>
          <w:szCs w:val="24"/>
        </w:rPr>
        <w:t xml:space="preserve"> Obrežje pa tudi tu prerašča nova nadloga, zelo invazivni japonski dresnik.</w:t>
      </w:r>
      <w:r w:rsidR="0052210C" w:rsidRPr="0079537D">
        <w:rPr>
          <w:sz w:val="24"/>
          <w:szCs w:val="24"/>
        </w:rPr>
        <w:t xml:space="preserve"> </w:t>
      </w:r>
    </w:p>
    <w:p w:rsidR="0052210C" w:rsidRDefault="0052210C" w:rsidP="0052210C">
      <w:pPr>
        <w:rPr>
          <w:sz w:val="24"/>
          <w:szCs w:val="24"/>
        </w:rPr>
      </w:pPr>
      <w:r w:rsidRPr="0079537D">
        <w:rPr>
          <w:sz w:val="24"/>
          <w:szCs w:val="24"/>
        </w:rPr>
        <w:t>Mimo bolnišni</w:t>
      </w:r>
      <w:r w:rsidR="003773B4">
        <w:rPr>
          <w:sz w:val="24"/>
          <w:szCs w:val="24"/>
        </w:rPr>
        <w:t>č</w:t>
      </w:r>
      <w:r w:rsidRPr="0079537D">
        <w:rPr>
          <w:sz w:val="24"/>
          <w:szCs w:val="24"/>
        </w:rPr>
        <w:t xml:space="preserve">nega kompleksa </w:t>
      </w:r>
      <w:r w:rsidR="003773B4">
        <w:rPr>
          <w:sz w:val="24"/>
          <w:szCs w:val="24"/>
        </w:rPr>
        <w:t>p</w:t>
      </w:r>
      <w:r w:rsidRPr="0079537D">
        <w:rPr>
          <w:sz w:val="24"/>
          <w:szCs w:val="24"/>
        </w:rPr>
        <w:t>ri</w:t>
      </w:r>
      <w:r w:rsidR="003773B4">
        <w:rPr>
          <w:sz w:val="24"/>
          <w:szCs w:val="24"/>
        </w:rPr>
        <w:t>demo</w:t>
      </w:r>
      <w:r w:rsidRPr="0079537D">
        <w:rPr>
          <w:sz w:val="24"/>
          <w:szCs w:val="24"/>
        </w:rPr>
        <w:t xml:space="preserve"> do novega mostu, ki je nadomestil prejšnji Mrtvaški most (</w:t>
      </w:r>
      <w:r w:rsidR="003773B4">
        <w:rPr>
          <w:sz w:val="24"/>
          <w:szCs w:val="24"/>
        </w:rPr>
        <w:t>tisti, ki zdaj stoji višje, med Prulskim in Šentjakobskim mostom)</w:t>
      </w:r>
      <w:r w:rsidRPr="0079537D">
        <w:rPr>
          <w:sz w:val="24"/>
          <w:szCs w:val="24"/>
        </w:rPr>
        <w:t xml:space="preserve">. Novemu so nadeli  bolj optimistično ime </w:t>
      </w:r>
      <w:r w:rsidRPr="0079537D">
        <w:rPr>
          <w:b/>
          <w:sz w:val="24"/>
          <w:szCs w:val="24"/>
        </w:rPr>
        <w:t>Materinski most</w:t>
      </w:r>
      <w:r w:rsidR="003773B4">
        <w:rPr>
          <w:sz w:val="24"/>
          <w:szCs w:val="24"/>
        </w:rPr>
        <w:t>, ker naravnost pred njim stoji Ljubljanska porodnišnica.</w:t>
      </w:r>
      <w:r w:rsidRPr="0079537D">
        <w:rPr>
          <w:sz w:val="24"/>
          <w:szCs w:val="24"/>
        </w:rPr>
        <w:t xml:space="preserve"> </w:t>
      </w:r>
    </w:p>
    <w:p w:rsidR="00637781" w:rsidRPr="0079537D" w:rsidRDefault="00092670" w:rsidP="0052210C">
      <w:pPr>
        <w:rPr>
          <w:sz w:val="24"/>
          <w:szCs w:val="24"/>
        </w:rPr>
      </w:pPr>
      <w:r>
        <w:rPr>
          <w:noProof/>
          <w:sz w:val="24"/>
          <w:szCs w:val="24"/>
        </w:rPr>
        <w:drawing>
          <wp:inline distT="0" distB="0" distL="0" distR="0">
            <wp:extent cx="1139869" cy="1064712"/>
            <wp:effectExtent l="19050" t="0" r="3131" b="0"/>
            <wp:docPr id="17"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l="77168" t="46907" r="3041" b="20232"/>
                    <a:stretch>
                      <a:fillRect/>
                    </a:stretch>
                  </pic:blipFill>
                  <pic:spPr bwMode="auto">
                    <a:xfrm>
                      <a:off x="0" y="0"/>
                      <a:ext cx="1139869" cy="1064712"/>
                    </a:xfrm>
                    <a:prstGeom prst="rect">
                      <a:avLst/>
                    </a:prstGeom>
                    <a:noFill/>
                    <a:ln w="9525">
                      <a:noFill/>
                      <a:miter lim="800000"/>
                      <a:headEnd/>
                      <a:tailEnd/>
                    </a:ln>
                  </pic:spPr>
                </pic:pic>
              </a:graphicData>
            </a:graphic>
          </wp:inline>
        </w:drawing>
      </w:r>
      <w:r>
        <w:rPr>
          <w:sz w:val="24"/>
          <w:szCs w:val="24"/>
        </w:rPr>
        <w:t xml:space="preserve"> </w:t>
      </w:r>
      <w:r>
        <w:rPr>
          <w:noProof/>
          <w:sz w:val="24"/>
          <w:szCs w:val="24"/>
        </w:rPr>
        <w:drawing>
          <wp:inline distT="0" distB="0" distL="0" distR="0">
            <wp:extent cx="1452218" cy="1064711"/>
            <wp:effectExtent l="19050" t="0" r="0" b="0"/>
            <wp:docPr id="18"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l="73760" t="7861" r="3331" b="62242"/>
                    <a:stretch>
                      <a:fillRect/>
                    </a:stretch>
                  </pic:blipFill>
                  <pic:spPr bwMode="auto">
                    <a:xfrm>
                      <a:off x="0" y="0"/>
                      <a:ext cx="1452218" cy="1064711"/>
                    </a:xfrm>
                    <a:prstGeom prst="rect">
                      <a:avLst/>
                    </a:prstGeom>
                    <a:noFill/>
                    <a:ln w="9525">
                      <a:noFill/>
                      <a:miter lim="800000"/>
                      <a:headEnd/>
                      <a:tailEnd/>
                    </a:ln>
                  </pic:spPr>
                </pic:pic>
              </a:graphicData>
            </a:graphic>
          </wp:inline>
        </w:drawing>
      </w:r>
      <w:r>
        <w:rPr>
          <w:sz w:val="24"/>
          <w:szCs w:val="24"/>
        </w:rPr>
        <w:tab/>
      </w:r>
      <w:r w:rsidRPr="00092670">
        <w:rPr>
          <w:noProof/>
          <w:sz w:val="24"/>
          <w:szCs w:val="24"/>
        </w:rPr>
        <w:drawing>
          <wp:inline distT="0" distB="0" distL="0" distR="0">
            <wp:extent cx="1321235" cy="993731"/>
            <wp:effectExtent l="19050" t="0" r="0" b="0"/>
            <wp:docPr id="20"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l="73760" t="43428" r="3331" b="25902"/>
                    <a:stretch>
                      <a:fillRect/>
                    </a:stretch>
                  </pic:blipFill>
                  <pic:spPr bwMode="auto">
                    <a:xfrm>
                      <a:off x="0" y="0"/>
                      <a:ext cx="1321235" cy="993731"/>
                    </a:xfrm>
                    <a:prstGeom prst="rect">
                      <a:avLst/>
                    </a:prstGeom>
                    <a:noFill/>
                    <a:ln w="9525">
                      <a:noFill/>
                      <a:miter lim="800000"/>
                      <a:headEnd/>
                      <a:tailEnd/>
                    </a:ln>
                  </pic:spPr>
                </pic:pic>
              </a:graphicData>
            </a:graphic>
          </wp:inline>
        </w:drawing>
      </w:r>
      <w:r>
        <w:rPr>
          <w:sz w:val="24"/>
          <w:szCs w:val="24"/>
        </w:rPr>
        <w:tab/>
      </w:r>
      <w:r w:rsidRPr="00092670">
        <w:rPr>
          <w:noProof/>
          <w:sz w:val="24"/>
          <w:szCs w:val="24"/>
        </w:rPr>
        <w:drawing>
          <wp:inline distT="0" distB="0" distL="0" distR="0">
            <wp:extent cx="1321235" cy="709808"/>
            <wp:effectExtent l="19050" t="0" r="0" b="0"/>
            <wp:docPr id="21"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l="73760" t="74356" r="3331" b="3737"/>
                    <a:stretch>
                      <a:fillRect/>
                    </a:stretch>
                  </pic:blipFill>
                  <pic:spPr bwMode="auto">
                    <a:xfrm>
                      <a:off x="0" y="0"/>
                      <a:ext cx="1321235" cy="709808"/>
                    </a:xfrm>
                    <a:prstGeom prst="rect">
                      <a:avLst/>
                    </a:prstGeom>
                    <a:noFill/>
                    <a:ln w="9525">
                      <a:noFill/>
                      <a:miter lim="800000"/>
                      <a:headEnd/>
                      <a:tailEnd/>
                    </a:ln>
                  </pic:spPr>
                </pic:pic>
              </a:graphicData>
            </a:graphic>
          </wp:inline>
        </w:drawing>
      </w:r>
    </w:p>
    <w:p w:rsidR="003773B4" w:rsidRDefault="0052210C" w:rsidP="0052210C">
      <w:pPr>
        <w:rPr>
          <w:sz w:val="24"/>
          <w:szCs w:val="24"/>
        </w:rPr>
      </w:pPr>
      <w:r w:rsidRPr="0079537D">
        <w:rPr>
          <w:sz w:val="24"/>
          <w:szCs w:val="24"/>
        </w:rPr>
        <w:t>Ker je Zaloška c</w:t>
      </w:r>
      <w:r w:rsidR="00092670">
        <w:rPr>
          <w:sz w:val="24"/>
          <w:szCs w:val="24"/>
        </w:rPr>
        <w:t>esta</w:t>
      </w:r>
      <w:r w:rsidRPr="0079537D">
        <w:rPr>
          <w:sz w:val="24"/>
          <w:szCs w:val="24"/>
        </w:rPr>
        <w:t xml:space="preserve"> zelo prometna, levi breg pa ni dostopen pešcem, pot raje nadaljujmo po desnem bregu, po </w:t>
      </w:r>
      <w:r w:rsidRPr="003773B4">
        <w:rPr>
          <w:sz w:val="24"/>
          <w:szCs w:val="24"/>
        </w:rPr>
        <w:t>Kodeljevem</w:t>
      </w:r>
      <w:r w:rsidRPr="0079537D">
        <w:rPr>
          <w:sz w:val="24"/>
          <w:szCs w:val="24"/>
        </w:rPr>
        <w:t>.</w:t>
      </w:r>
      <w:r w:rsidR="003773B4">
        <w:rPr>
          <w:sz w:val="24"/>
          <w:szCs w:val="24"/>
        </w:rPr>
        <w:t xml:space="preserve"> Ta del Ljubljane ima ime po </w:t>
      </w:r>
      <w:r w:rsidR="00FF0092">
        <w:rPr>
          <w:sz w:val="24"/>
          <w:szCs w:val="24"/>
        </w:rPr>
        <w:t>plemiški družini Codelli. Rod izvira iz Italije, kjer jih omenjajo že v 13. stoletju. V 17. stoletju so prišli v Gorico, pozneje v Ljubljano. Codelliji so pomembno sodelovali v političnem in cerkvenem življenju, med njimi so bili dobrodelniki, župani, trgovci, meceni umetnikov, izumitelji …</w:t>
      </w:r>
      <w:r w:rsidR="007417C5">
        <w:rPr>
          <w:sz w:val="24"/>
          <w:szCs w:val="24"/>
        </w:rPr>
        <w:t xml:space="preserve"> Več o njih: </w:t>
      </w:r>
      <w:hyperlink r:id="rId42" w:history="1">
        <w:r w:rsidR="007417C5" w:rsidRPr="006C2E9E">
          <w:rPr>
            <w:rStyle w:val="Hiperpovezava"/>
            <w:sz w:val="24"/>
            <w:szCs w:val="24"/>
          </w:rPr>
          <w:t>https://sl.wikipedia.org/wiki/Codelliji</w:t>
        </w:r>
      </w:hyperlink>
    </w:p>
    <w:p w:rsidR="00637229" w:rsidRDefault="00637229" w:rsidP="0052210C">
      <w:pPr>
        <w:rPr>
          <w:sz w:val="24"/>
          <w:szCs w:val="24"/>
        </w:rPr>
      </w:pPr>
      <w:r>
        <w:rPr>
          <w:noProof/>
          <w:sz w:val="24"/>
          <w:szCs w:val="24"/>
        </w:rPr>
        <w:drawing>
          <wp:inline distT="0" distB="0" distL="0" distR="0">
            <wp:extent cx="1227550" cy="1808021"/>
            <wp:effectExtent l="1905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srcRect l="74993" t="22294" r="3693" b="21904"/>
                    <a:stretch>
                      <a:fillRect/>
                    </a:stretch>
                  </pic:blipFill>
                  <pic:spPr bwMode="auto">
                    <a:xfrm>
                      <a:off x="0" y="0"/>
                      <a:ext cx="1227550" cy="1808021"/>
                    </a:xfrm>
                    <a:prstGeom prst="rect">
                      <a:avLst/>
                    </a:prstGeom>
                    <a:noFill/>
                    <a:ln w="9525">
                      <a:noFill/>
                      <a:miter lim="800000"/>
                      <a:headEnd/>
                      <a:tailEnd/>
                    </a:ln>
                  </pic:spPr>
                </pic:pic>
              </a:graphicData>
            </a:graphic>
          </wp:inline>
        </w:drawing>
      </w:r>
    </w:p>
    <w:p w:rsidR="0052210C" w:rsidRDefault="0052210C" w:rsidP="0052210C">
      <w:pPr>
        <w:rPr>
          <w:sz w:val="24"/>
          <w:szCs w:val="24"/>
        </w:rPr>
      </w:pPr>
      <w:r w:rsidRPr="0079537D">
        <w:rPr>
          <w:sz w:val="24"/>
          <w:szCs w:val="24"/>
        </w:rPr>
        <w:t xml:space="preserve">Naslednji most je </w:t>
      </w:r>
      <w:r w:rsidR="007417C5">
        <w:rPr>
          <w:sz w:val="24"/>
          <w:szCs w:val="24"/>
        </w:rPr>
        <w:t xml:space="preserve">zelo prometni </w:t>
      </w:r>
      <w:r w:rsidRPr="0079537D">
        <w:rPr>
          <w:sz w:val="24"/>
          <w:szCs w:val="24"/>
        </w:rPr>
        <w:t xml:space="preserve">dvojni </w:t>
      </w:r>
      <w:r w:rsidRPr="007417C5">
        <w:rPr>
          <w:b/>
          <w:sz w:val="24"/>
          <w:szCs w:val="24"/>
        </w:rPr>
        <w:t>Železniški</w:t>
      </w:r>
      <w:r w:rsidRPr="0079537D">
        <w:rPr>
          <w:sz w:val="24"/>
          <w:szCs w:val="24"/>
        </w:rPr>
        <w:t xml:space="preserve"> </w:t>
      </w:r>
      <w:r w:rsidR="007417C5" w:rsidRPr="007417C5">
        <w:rPr>
          <w:b/>
          <w:sz w:val="24"/>
          <w:szCs w:val="24"/>
        </w:rPr>
        <w:t>most</w:t>
      </w:r>
      <w:r w:rsidR="007417C5" w:rsidRPr="007417C5">
        <w:rPr>
          <w:sz w:val="24"/>
          <w:szCs w:val="24"/>
        </w:rPr>
        <w:t>.</w:t>
      </w:r>
      <w:r w:rsidR="007417C5">
        <w:rPr>
          <w:sz w:val="24"/>
          <w:szCs w:val="24"/>
        </w:rPr>
        <w:t xml:space="preserve"> Ob urejanju tega dela obrežja  urbanisti niso mislili na pešce. Pločnik ob prehodu čez progo kar izgine </w:t>
      </w:r>
      <w:r w:rsidR="00BE3D52">
        <w:rPr>
          <w:sz w:val="24"/>
          <w:szCs w:val="24"/>
        </w:rPr>
        <w:t>(ostane pas trave</w:t>
      </w:r>
      <w:r w:rsidR="007417C5">
        <w:rPr>
          <w:sz w:val="24"/>
          <w:szCs w:val="24"/>
        </w:rPr>
        <w:t xml:space="preserve"> </w:t>
      </w:r>
      <w:r w:rsidR="00BE3D52">
        <w:rPr>
          <w:sz w:val="24"/>
          <w:szCs w:val="24"/>
        </w:rPr>
        <w:t>/</w:t>
      </w:r>
      <w:r w:rsidR="007417C5">
        <w:rPr>
          <w:sz w:val="24"/>
          <w:szCs w:val="24"/>
        </w:rPr>
        <w:t>blata) in se pojavi</w:t>
      </w:r>
      <w:r w:rsidRPr="0079537D">
        <w:rPr>
          <w:sz w:val="24"/>
          <w:szCs w:val="24"/>
        </w:rPr>
        <w:t xml:space="preserve"> </w:t>
      </w:r>
      <w:r w:rsidR="00BE3D52">
        <w:rPr>
          <w:sz w:val="24"/>
          <w:szCs w:val="24"/>
        </w:rPr>
        <w:t xml:space="preserve">nekaj sto metrov nižje, </w:t>
      </w:r>
      <w:r w:rsidR="00D8214B">
        <w:rPr>
          <w:sz w:val="24"/>
          <w:szCs w:val="24"/>
        </w:rPr>
        <w:t xml:space="preserve">za </w:t>
      </w:r>
      <w:r w:rsidR="00C813D9">
        <w:rPr>
          <w:sz w:val="24"/>
          <w:szCs w:val="24"/>
        </w:rPr>
        <w:t xml:space="preserve">obnovljenim </w:t>
      </w:r>
      <w:r w:rsidR="00D8214B">
        <w:rPr>
          <w:sz w:val="24"/>
          <w:szCs w:val="24"/>
        </w:rPr>
        <w:t>Moščanskim mostom</w:t>
      </w:r>
      <w:r w:rsidR="00C813D9">
        <w:rPr>
          <w:sz w:val="24"/>
          <w:szCs w:val="24"/>
        </w:rPr>
        <w:t xml:space="preserve"> (pri moščanski tržnici, rezerviran za pešce). T</w:t>
      </w:r>
      <w:r w:rsidR="00BE3D52">
        <w:rPr>
          <w:sz w:val="24"/>
          <w:szCs w:val="24"/>
        </w:rPr>
        <w:t xml:space="preserve">am sprehod spet postane prijeten, ko stopamo po drevoredu mimo igrišča, sedemo na klopco ob reki … Ves avtomobilski promet se odvija </w:t>
      </w:r>
      <w:r w:rsidR="00637229">
        <w:rPr>
          <w:sz w:val="24"/>
          <w:szCs w:val="24"/>
        </w:rPr>
        <w:t xml:space="preserve">po </w:t>
      </w:r>
      <w:r w:rsidR="00BE3D52">
        <w:rPr>
          <w:sz w:val="24"/>
          <w:szCs w:val="24"/>
        </w:rPr>
        <w:t>drugi strani reke, skozi Moste, tu pa v mreži enosmernih cest poteka le lokalni promet.</w:t>
      </w:r>
    </w:p>
    <w:p w:rsidR="00637229" w:rsidRPr="0079537D" w:rsidRDefault="00637229" w:rsidP="0052210C">
      <w:pPr>
        <w:rPr>
          <w:sz w:val="24"/>
          <w:szCs w:val="24"/>
        </w:rPr>
      </w:pPr>
    </w:p>
    <w:p w:rsidR="00C35C7C" w:rsidRDefault="00BE3D52" w:rsidP="00C35C7C">
      <w:pPr>
        <w:rPr>
          <w:sz w:val="24"/>
          <w:szCs w:val="24"/>
        </w:rPr>
      </w:pPr>
      <w:r>
        <w:rPr>
          <w:sz w:val="24"/>
          <w:szCs w:val="24"/>
        </w:rPr>
        <w:lastRenderedPageBreak/>
        <w:t>O</w:t>
      </w:r>
      <w:r w:rsidR="0052210C" w:rsidRPr="0079537D">
        <w:rPr>
          <w:sz w:val="24"/>
          <w:szCs w:val="24"/>
        </w:rPr>
        <w:t xml:space="preserve">b </w:t>
      </w:r>
      <w:r w:rsidR="00D8214B">
        <w:rPr>
          <w:b/>
          <w:sz w:val="24"/>
          <w:szCs w:val="24"/>
        </w:rPr>
        <w:t>Štepanjskem</w:t>
      </w:r>
      <w:r w:rsidR="0052210C" w:rsidRPr="0079537D">
        <w:rPr>
          <w:b/>
          <w:sz w:val="24"/>
          <w:szCs w:val="24"/>
        </w:rPr>
        <w:t xml:space="preserve"> mostu</w:t>
      </w:r>
      <w:r w:rsidR="0052210C" w:rsidRPr="0079537D">
        <w:rPr>
          <w:sz w:val="24"/>
          <w:szCs w:val="24"/>
        </w:rPr>
        <w:t xml:space="preserve"> spet </w:t>
      </w:r>
      <w:r>
        <w:rPr>
          <w:sz w:val="24"/>
          <w:szCs w:val="24"/>
        </w:rPr>
        <w:t xml:space="preserve">stopimo </w:t>
      </w:r>
      <w:r w:rsidR="00637229">
        <w:rPr>
          <w:sz w:val="24"/>
          <w:szCs w:val="24"/>
        </w:rPr>
        <w:t>iz tišine v hrup</w:t>
      </w:r>
      <w:r w:rsidR="0052210C" w:rsidRPr="0079537D">
        <w:rPr>
          <w:sz w:val="24"/>
          <w:szCs w:val="24"/>
        </w:rPr>
        <w:t xml:space="preserve"> civilizacij</w:t>
      </w:r>
      <w:r w:rsidR="00637229">
        <w:rPr>
          <w:sz w:val="24"/>
          <w:szCs w:val="24"/>
        </w:rPr>
        <w:t>e</w:t>
      </w:r>
      <w:r w:rsidR="0052210C" w:rsidRPr="0079537D">
        <w:rPr>
          <w:sz w:val="24"/>
          <w:szCs w:val="24"/>
        </w:rPr>
        <w:t>. Ob močnem deževju gladina vode pogosto sega do zgornjega roba konstrukcije, cestišča pa navadno ne doseže.</w:t>
      </w:r>
      <w:r w:rsidR="00C35C7C" w:rsidRPr="00C35C7C">
        <w:rPr>
          <w:sz w:val="24"/>
          <w:szCs w:val="24"/>
        </w:rPr>
        <w:t xml:space="preserve"> </w:t>
      </w:r>
      <w:r w:rsidR="00C813D9">
        <w:rPr>
          <w:noProof/>
          <w:sz w:val="24"/>
          <w:szCs w:val="24"/>
        </w:rPr>
        <w:drawing>
          <wp:inline distT="0" distB="0" distL="0" distR="0">
            <wp:extent cx="1342112" cy="665417"/>
            <wp:effectExtent l="19050" t="0" r="0" b="0"/>
            <wp:docPr id="26"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l="8758" t="52964" r="48132" b="9021"/>
                    <a:stretch>
                      <a:fillRect/>
                    </a:stretch>
                  </pic:blipFill>
                  <pic:spPr bwMode="auto">
                    <a:xfrm>
                      <a:off x="0" y="0"/>
                      <a:ext cx="1343291" cy="666002"/>
                    </a:xfrm>
                    <a:prstGeom prst="rect">
                      <a:avLst/>
                    </a:prstGeom>
                    <a:noFill/>
                    <a:ln w="9525">
                      <a:noFill/>
                      <a:miter lim="800000"/>
                      <a:headEnd/>
                      <a:tailEnd/>
                    </a:ln>
                  </pic:spPr>
                </pic:pic>
              </a:graphicData>
            </a:graphic>
          </wp:inline>
        </w:drawing>
      </w:r>
      <w:r w:rsidR="00C35C7C" w:rsidRPr="00C35C7C">
        <w:rPr>
          <w:noProof/>
          <w:sz w:val="24"/>
          <w:szCs w:val="24"/>
        </w:rPr>
        <w:drawing>
          <wp:inline distT="0" distB="0" distL="0" distR="0">
            <wp:extent cx="1311109" cy="705632"/>
            <wp:effectExtent l="19050" t="0" r="3341" b="0"/>
            <wp:docPr id="24"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l="20782" t="53995" r="63718" b="31185"/>
                    <a:stretch>
                      <a:fillRect/>
                    </a:stretch>
                  </pic:blipFill>
                  <pic:spPr bwMode="auto">
                    <a:xfrm>
                      <a:off x="0" y="0"/>
                      <a:ext cx="1311109" cy="705632"/>
                    </a:xfrm>
                    <a:prstGeom prst="rect">
                      <a:avLst/>
                    </a:prstGeom>
                    <a:noFill/>
                    <a:ln w="9525">
                      <a:noFill/>
                      <a:miter lim="800000"/>
                      <a:headEnd/>
                      <a:tailEnd/>
                    </a:ln>
                  </pic:spPr>
                </pic:pic>
              </a:graphicData>
            </a:graphic>
          </wp:inline>
        </w:drawing>
      </w:r>
      <w:r w:rsidR="00C35C7C">
        <w:rPr>
          <w:sz w:val="24"/>
          <w:szCs w:val="24"/>
        </w:rPr>
        <w:t xml:space="preserve"> Moščanski most</w:t>
      </w:r>
      <w:r w:rsidR="00C813D9">
        <w:rPr>
          <w:sz w:val="24"/>
          <w:szCs w:val="24"/>
        </w:rPr>
        <w:t xml:space="preserve"> </w:t>
      </w:r>
      <w:r w:rsidR="00C35C7C" w:rsidRPr="00C35C7C">
        <w:rPr>
          <w:noProof/>
          <w:sz w:val="24"/>
          <w:szCs w:val="24"/>
        </w:rPr>
        <w:drawing>
          <wp:inline distT="0" distB="0" distL="0" distR="0">
            <wp:extent cx="891983" cy="680581"/>
            <wp:effectExtent l="19050" t="0" r="3367" b="0"/>
            <wp:docPr id="23"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l="20782" t="70232" r="63718" b="8763"/>
                    <a:stretch>
                      <a:fillRect/>
                    </a:stretch>
                  </pic:blipFill>
                  <pic:spPr bwMode="auto">
                    <a:xfrm>
                      <a:off x="0" y="0"/>
                      <a:ext cx="891983" cy="680581"/>
                    </a:xfrm>
                    <a:prstGeom prst="rect">
                      <a:avLst/>
                    </a:prstGeom>
                    <a:noFill/>
                    <a:ln w="9525">
                      <a:noFill/>
                      <a:miter lim="800000"/>
                      <a:headEnd/>
                      <a:tailEnd/>
                    </a:ln>
                  </pic:spPr>
                </pic:pic>
              </a:graphicData>
            </a:graphic>
          </wp:inline>
        </w:drawing>
      </w:r>
      <w:r w:rsidR="00C35C7C">
        <w:rPr>
          <w:sz w:val="24"/>
          <w:szCs w:val="24"/>
        </w:rPr>
        <w:t xml:space="preserve"> Štepanjski most</w:t>
      </w:r>
    </w:p>
    <w:p w:rsidR="00BE3D52" w:rsidRDefault="0052210C" w:rsidP="0052210C">
      <w:pPr>
        <w:rPr>
          <w:sz w:val="24"/>
          <w:szCs w:val="24"/>
        </w:rPr>
      </w:pPr>
      <w:r w:rsidRPr="0079537D">
        <w:rPr>
          <w:sz w:val="24"/>
          <w:szCs w:val="24"/>
        </w:rPr>
        <w:t>Na prehodu za peš</w:t>
      </w:r>
      <w:r w:rsidR="00BE3D52">
        <w:rPr>
          <w:sz w:val="24"/>
          <w:szCs w:val="24"/>
        </w:rPr>
        <w:t>c</w:t>
      </w:r>
      <w:r w:rsidRPr="0079537D">
        <w:rPr>
          <w:sz w:val="24"/>
          <w:szCs w:val="24"/>
        </w:rPr>
        <w:t>e (100 metrov desno) prečka</w:t>
      </w:r>
      <w:r w:rsidR="00BE3D52">
        <w:rPr>
          <w:sz w:val="24"/>
          <w:szCs w:val="24"/>
        </w:rPr>
        <w:t>mo</w:t>
      </w:r>
      <w:r w:rsidRPr="0079537D">
        <w:rPr>
          <w:sz w:val="24"/>
          <w:szCs w:val="24"/>
        </w:rPr>
        <w:t xml:space="preserve"> Kajuhovo cesto in stopi</w:t>
      </w:r>
      <w:r w:rsidR="00BE3D52">
        <w:rPr>
          <w:sz w:val="24"/>
          <w:szCs w:val="24"/>
        </w:rPr>
        <w:t>mo</w:t>
      </w:r>
      <w:r w:rsidRPr="0079537D">
        <w:rPr>
          <w:sz w:val="24"/>
          <w:szCs w:val="24"/>
        </w:rPr>
        <w:t xml:space="preserve"> čez novi sadovnjak </w:t>
      </w:r>
      <w:r w:rsidR="00C813D9">
        <w:rPr>
          <w:sz w:val="24"/>
          <w:szCs w:val="24"/>
        </w:rPr>
        <w:t xml:space="preserve">(mokovcev?) </w:t>
      </w:r>
      <w:r w:rsidRPr="0079537D">
        <w:rPr>
          <w:sz w:val="24"/>
          <w:szCs w:val="24"/>
        </w:rPr>
        <w:t xml:space="preserve">do </w:t>
      </w:r>
      <w:r w:rsidRPr="0079537D">
        <w:rPr>
          <w:b/>
          <w:sz w:val="24"/>
          <w:szCs w:val="24"/>
        </w:rPr>
        <w:t>Sotočja</w:t>
      </w:r>
      <w:r w:rsidR="00BE3D52">
        <w:rPr>
          <w:sz w:val="24"/>
          <w:szCs w:val="24"/>
        </w:rPr>
        <w:t>,</w:t>
      </w:r>
      <w:r w:rsidRPr="0079537D">
        <w:rPr>
          <w:sz w:val="24"/>
          <w:szCs w:val="24"/>
        </w:rPr>
        <w:t xml:space="preserve"> </w:t>
      </w:r>
      <w:r w:rsidR="00BE3D52">
        <w:rPr>
          <w:sz w:val="24"/>
          <w:szCs w:val="24"/>
        </w:rPr>
        <w:t xml:space="preserve">kjer Gruberjev prekop doseže staro strugo Ljubljanice. Tod okoli se dobro počutijo vodne ptice in glodavci, ki jih sprehajalci obilno hranijo. </w:t>
      </w:r>
    </w:p>
    <w:p w:rsidR="0066510A" w:rsidRDefault="0052210C" w:rsidP="0052210C">
      <w:pPr>
        <w:rPr>
          <w:sz w:val="24"/>
          <w:szCs w:val="24"/>
        </w:rPr>
      </w:pPr>
      <w:r w:rsidRPr="0079537D">
        <w:rPr>
          <w:sz w:val="24"/>
          <w:szCs w:val="24"/>
        </w:rPr>
        <w:t>Pot nadaljuj</w:t>
      </w:r>
      <w:r w:rsidR="00BE3D52">
        <w:rPr>
          <w:sz w:val="24"/>
          <w:szCs w:val="24"/>
        </w:rPr>
        <w:t>emo</w:t>
      </w:r>
      <w:r w:rsidRPr="0079537D">
        <w:rPr>
          <w:sz w:val="24"/>
          <w:szCs w:val="24"/>
        </w:rPr>
        <w:t xml:space="preserve"> ob </w:t>
      </w:r>
      <w:r w:rsidRPr="0079537D">
        <w:rPr>
          <w:b/>
          <w:sz w:val="24"/>
          <w:szCs w:val="24"/>
        </w:rPr>
        <w:t xml:space="preserve">Gruberjevem </w:t>
      </w:r>
      <w:r w:rsidR="00BE3D52">
        <w:rPr>
          <w:b/>
          <w:sz w:val="24"/>
          <w:szCs w:val="24"/>
        </w:rPr>
        <w:t>prekopu</w:t>
      </w:r>
      <w:r w:rsidRPr="0079537D">
        <w:rPr>
          <w:sz w:val="24"/>
          <w:szCs w:val="24"/>
        </w:rPr>
        <w:t>. Prečka</w:t>
      </w:r>
      <w:r w:rsidR="00BE3D52">
        <w:rPr>
          <w:sz w:val="24"/>
          <w:szCs w:val="24"/>
        </w:rPr>
        <w:t>mo</w:t>
      </w:r>
      <w:r w:rsidRPr="0079537D">
        <w:rPr>
          <w:sz w:val="24"/>
          <w:szCs w:val="24"/>
        </w:rPr>
        <w:t xml:space="preserve"> </w:t>
      </w:r>
      <w:r w:rsidR="00C35C7C">
        <w:rPr>
          <w:b/>
          <w:sz w:val="24"/>
          <w:szCs w:val="24"/>
        </w:rPr>
        <w:t>Brv ob Sotočju</w:t>
      </w:r>
      <w:r w:rsidRPr="0079537D">
        <w:rPr>
          <w:sz w:val="24"/>
          <w:szCs w:val="24"/>
        </w:rPr>
        <w:t xml:space="preserve"> </w:t>
      </w:r>
      <w:r w:rsidR="00BE3D52">
        <w:rPr>
          <w:sz w:val="24"/>
          <w:szCs w:val="24"/>
        </w:rPr>
        <w:t xml:space="preserve">pred </w:t>
      </w:r>
      <w:r w:rsidR="00BE3D52" w:rsidRPr="00BE3D52">
        <w:rPr>
          <w:b/>
          <w:sz w:val="24"/>
          <w:szCs w:val="24"/>
        </w:rPr>
        <w:t>Domom starejših občanov</w:t>
      </w:r>
      <w:r w:rsidR="00BE3D52">
        <w:rPr>
          <w:sz w:val="24"/>
          <w:szCs w:val="24"/>
        </w:rPr>
        <w:t xml:space="preserve">, </w:t>
      </w:r>
      <w:r w:rsidRPr="0079537D">
        <w:rPr>
          <w:sz w:val="24"/>
          <w:szCs w:val="24"/>
        </w:rPr>
        <w:t xml:space="preserve">tako da bo reka na </w:t>
      </w:r>
      <w:r w:rsidR="00BE3D52">
        <w:rPr>
          <w:sz w:val="24"/>
          <w:szCs w:val="24"/>
        </w:rPr>
        <w:t>naši desni in pot nadaljujmo po desnem bregu navzgor</w:t>
      </w:r>
      <w:r w:rsidR="0066510A">
        <w:rPr>
          <w:sz w:val="24"/>
          <w:szCs w:val="24"/>
        </w:rPr>
        <w:t>, po stezi med vrtički, mimo igrišča …</w:t>
      </w:r>
      <w:r w:rsidR="00BE3D52">
        <w:rPr>
          <w:sz w:val="24"/>
          <w:szCs w:val="24"/>
        </w:rPr>
        <w:t xml:space="preserve"> do naslednje</w:t>
      </w:r>
      <w:r w:rsidR="00C35C7C">
        <w:rPr>
          <w:sz w:val="24"/>
          <w:szCs w:val="24"/>
        </w:rPr>
        <w:t xml:space="preserve"> </w:t>
      </w:r>
      <w:r w:rsidR="00C35C7C" w:rsidRPr="00C35C7C">
        <w:rPr>
          <w:b/>
          <w:sz w:val="24"/>
          <w:szCs w:val="24"/>
        </w:rPr>
        <w:t>Mekinčeve brvi</w:t>
      </w:r>
      <w:r w:rsidR="00BE3D52">
        <w:rPr>
          <w:sz w:val="24"/>
          <w:szCs w:val="24"/>
        </w:rPr>
        <w:t xml:space="preserve">, ki je </w:t>
      </w:r>
      <w:r w:rsidR="00C35C7C">
        <w:rPr>
          <w:sz w:val="24"/>
          <w:szCs w:val="24"/>
        </w:rPr>
        <w:t>po zadnji obnovi</w:t>
      </w:r>
      <w:r w:rsidR="00BE3D52">
        <w:rPr>
          <w:sz w:val="24"/>
          <w:szCs w:val="24"/>
        </w:rPr>
        <w:t xml:space="preserve"> zaprt</w:t>
      </w:r>
      <w:r w:rsidR="00C35C7C">
        <w:rPr>
          <w:sz w:val="24"/>
          <w:szCs w:val="24"/>
        </w:rPr>
        <w:t>a za motorni promet</w:t>
      </w:r>
      <w:r w:rsidRPr="0079537D">
        <w:rPr>
          <w:sz w:val="24"/>
          <w:szCs w:val="24"/>
        </w:rPr>
        <w:t xml:space="preserve">. </w:t>
      </w:r>
    </w:p>
    <w:p w:rsidR="000F44A5" w:rsidRDefault="0052210C" w:rsidP="0052210C">
      <w:pPr>
        <w:rPr>
          <w:sz w:val="24"/>
          <w:szCs w:val="24"/>
        </w:rPr>
      </w:pPr>
      <w:r w:rsidRPr="0079537D">
        <w:rPr>
          <w:sz w:val="24"/>
          <w:szCs w:val="24"/>
        </w:rPr>
        <w:t>Prečka</w:t>
      </w:r>
      <w:r w:rsidR="000F44A5">
        <w:rPr>
          <w:sz w:val="24"/>
          <w:szCs w:val="24"/>
        </w:rPr>
        <w:t>j</w:t>
      </w:r>
      <w:r w:rsidR="0066510A">
        <w:rPr>
          <w:sz w:val="24"/>
          <w:szCs w:val="24"/>
        </w:rPr>
        <w:t>mo</w:t>
      </w:r>
      <w:r w:rsidRPr="0079537D">
        <w:rPr>
          <w:sz w:val="24"/>
          <w:szCs w:val="24"/>
        </w:rPr>
        <w:t xml:space="preserve"> most in Kajuhovo cesto ter zavij</w:t>
      </w:r>
      <w:r w:rsidR="000F44A5">
        <w:rPr>
          <w:sz w:val="24"/>
          <w:szCs w:val="24"/>
        </w:rPr>
        <w:t>mo</w:t>
      </w:r>
      <w:r w:rsidRPr="0079537D">
        <w:rPr>
          <w:sz w:val="24"/>
          <w:szCs w:val="24"/>
        </w:rPr>
        <w:t xml:space="preserve"> levo proti še enemu, </w:t>
      </w:r>
      <w:r w:rsidRPr="0079537D">
        <w:rPr>
          <w:b/>
          <w:sz w:val="24"/>
          <w:szCs w:val="24"/>
        </w:rPr>
        <w:t>Kajuhovemu mostu</w:t>
      </w:r>
      <w:r w:rsidRPr="0079537D">
        <w:rPr>
          <w:sz w:val="24"/>
          <w:szCs w:val="24"/>
        </w:rPr>
        <w:t xml:space="preserve">. Pred mostom se odcepi steza za pešce in kolesarje, </w:t>
      </w:r>
      <w:r w:rsidR="000F44A5">
        <w:rPr>
          <w:sz w:val="24"/>
          <w:szCs w:val="24"/>
        </w:rPr>
        <w:t xml:space="preserve">priljubljeno sprehajališče, </w:t>
      </w:r>
      <w:r w:rsidRPr="0079537D">
        <w:rPr>
          <w:sz w:val="24"/>
          <w:szCs w:val="24"/>
        </w:rPr>
        <w:t>ki vodi ob strugi mimo športnega parka Kodeljevo.</w:t>
      </w:r>
      <w:r w:rsidR="000F44A5">
        <w:rPr>
          <w:sz w:val="24"/>
          <w:szCs w:val="24"/>
        </w:rPr>
        <w:t xml:space="preserve"> Steza se konča s stopničkami, ki nas pripeljejo na Poljansko cesto</w:t>
      </w:r>
      <w:r w:rsidR="00D32372">
        <w:rPr>
          <w:sz w:val="24"/>
          <w:szCs w:val="24"/>
        </w:rPr>
        <w:t>. Na levi je</w:t>
      </w:r>
      <w:r w:rsidR="000F44A5">
        <w:rPr>
          <w:sz w:val="24"/>
          <w:szCs w:val="24"/>
        </w:rPr>
        <w:t xml:space="preserve"> tik pred </w:t>
      </w:r>
      <w:r w:rsidR="00D32372">
        <w:rPr>
          <w:sz w:val="24"/>
          <w:szCs w:val="24"/>
        </w:rPr>
        <w:t xml:space="preserve">nami </w:t>
      </w:r>
      <w:r w:rsidR="000F44A5">
        <w:rPr>
          <w:sz w:val="24"/>
          <w:szCs w:val="24"/>
        </w:rPr>
        <w:t>novi Codellijev most</w:t>
      </w:r>
      <w:r w:rsidR="00D32372">
        <w:rPr>
          <w:sz w:val="24"/>
          <w:szCs w:val="24"/>
        </w:rPr>
        <w:t>, ki poševno prečka reko</w:t>
      </w:r>
      <w:r w:rsidR="000F44A5">
        <w:rPr>
          <w:sz w:val="24"/>
          <w:szCs w:val="24"/>
        </w:rPr>
        <w:t>.</w:t>
      </w:r>
      <w:r w:rsidR="00D32372">
        <w:rPr>
          <w:sz w:val="24"/>
          <w:szCs w:val="24"/>
        </w:rPr>
        <w:t xml:space="preserve"> Ne bomo šli čez ta most, ampak se obrnimo desno po Poljanksi cesti (proti mestu), že čez kakih 100 metrov</w:t>
      </w:r>
      <w:r w:rsidR="000F44A5">
        <w:rPr>
          <w:sz w:val="24"/>
          <w:szCs w:val="24"/>
        </w:rPr>
        <w:t xml:space="preserve"> </w:t>
      </w:r>
      <w:r w:rsidR="00D32372">
        <w:rPr>
          <w:sz w:val="24"/>
          <w:szCs w:val="24"/>
        </w:rPr>
        <w:t>jo pri prvem semaforju prečkamo in nato sledimo kolesarski stezi navzgor in levo čez stari Codellijev most</w:t>
      </w:r>
      <w:r w:rsidR="00305F87">
        <w:rPr>
          <w:sz w:val="24"/>
          <w:szCs w:val="24"/>
        </w:rPr>
        <w:t>, ki je odrezan od prometnih poti; z njega se malo višje vidi še en – železniški – most, ki pa za pešce ni dostopen.</w:t>
      </w:r>
    </w:p>
    <w:p w:rsidR="00305F87" w:rsidRDefault="0052210C" w:rsidP="0052210C">
      <w:pPr>
        <w:rPr>
          <w:sz w:val="24"/>
          <w:szCs w:val="24"/>
        </w:rPr>
      </w:pPr>
      <w:r w:rsidRPr="0079537D">
        <w:rPr>
          <w:sz w:val="24"/>
          <w:szCs w:val="24"/>
        </w:rPr>
        <w:t>Ko pride</w:t>
      </w:r>
      <w:r w:rsidR="00305F87">
        <w:rPr>
          <w:sz w:val="24"/>
          <w:szCs w:val="24"/>
        </w:rPr>
        <w:t>mo</w:t>
      </w:r>
      <w:r w:rsidRPr="0079537D">
        <w:rPr>
          <w:sz w:val="24"/>
          <w:szCs w:val="24"/>
        </w:rPr>
        <w:t xml:space="preserve"> čez most, zavij</w:t>
      </w:r>
      <w:r w:rsidR="00305F87">
        <w:rPr>
          <w:sz w:val="24"/>
          <w:szCs w:val="24"/>
        </w:rPr>
        <w:t>mo</w:t>
      </w:r>
      <w:r w:rsidRPr="0079537D">
        <w:rPr>
          <w:sz w:val="24"/>
          <w:szCs w:val="24"/>
        </w:rPr>
        <w:t xml:space="preserve"> desno in nadaljuj</w:t>
      </w:r>
      <w:r w:rsidR="00305F87">
        <w:rPr>
          <w:sz w:val="24"/>
          <w:szCs w:val="24"/>
        </w:rPr>
        <w:t>mo</w:t>
      </w:r>
      <w:r w:rsidRPr="0079537D">
        <w:rPr>
          <w:sz w:val="24"/>
          <w:szCs w:val="24"/>
        </w:rPr>
        <w:t xml:space="preserve"> pot po </w:t>
      </w:r>
      <w:r w:rsidRPr="0079537D">
        <w:rPr>
          <w:b/>
          <w:sz w:val="24"/>
          <w:szCs w:val="24"/>
        </w:rPr>
        <w:t>Hradeckega cesti</w:t>
      </w:r>
      <w:r w:rsidRPr="0079537D">
        <w:rPr>
          <w:sz w:val="24"/>
          <w:szCs w:val="24"/>
        </w:rPr>
        <w:t xml:space="preserve">. </w:t>
      </w:r>
      <w:r w:rsidR="00305F87">
        <w:rPr>
          <w:sz w:val="24"/>
          <w:szCs w:val="24"/>
        </w:rPr>
        <w:t xml:space="preserve">Ta del poti je najneprijetnejši: ozka cesta, pločnik samo na eni strani (in ne ves čas na isti!), veliko prometa, neurejeno cestišče je posebej neprijetno ob dežju, ko te poleg dežja dodobra oškropijo še mimo hiteči avtomobili. </w:t>
      </w:r>
    </w:p>
    <w:p w:rsidR="00C813D9" w:rsidRDefault="00305F87" w:rsidP="0052210C">
      <w:pPr>
        <w:rPr>
          <w:sz w:val="24"/>
          <w:szCs w:val="24"/>
        </w:rPr>
      </w:pPr>
      <w:r>
        <w:rPr>
          <w:sz w:val="24"/>
          <w:szCs w:val="24"/>
        </w:rPr>
        <w:t>Pred seboj vidimo gozdnato pobočje grajskega griča, levo nad nami pa se razteza prav tako poraščen Golovec. Breg kot da se naslanja na hiše, stisnjene med (preozko) cesto in strmo, polzeče pobočje</w:t>
      </w:r>
      <w:r w:rsidR="00C813D9">
        <w:rPr>
          <w:sz w:val="24"/>
          <w:szCs w:val="24"/>
        </w:rPr>
        <w:t xml:space="preserve"> iz skrilavih glinencev, v katerih se med plastmi zadržuje voda</w:t>
      </w:r>
      <w:r>
        <w:rPr>
          <w:sz w:val="24"/>
          <w:szCs w:val="24"/>
        </w:rPr>
        <w:t>. Nič kaj prijeten kraj za bivanje.</w:t>
      </w:r>
    </w:p>
    <w:p w:rsidR="0052210C" w:rsidRPr="0079537D" w:rsidRDefault="00305F87" w:rsidP="0052210C">
      <w:pPr>
        <w:rPr>
          <w:sz w:val="24"/>
          <w:szCs w:val="24"/>
        </w:rPr>
      </w:pPr>
      <w:r>
        <w:rPr>
          <w:sz w:val="24"/>
          <w:szCs w:val="24"/>
        </w:rPr>
        <w:t xml:space="preserve">Cesta se rahlo dvigne, nato spet spusti. </w:t>
      </w:r>
      <w:r w:rsidR="0052210C" w:rsidRPr="0079537D">
        <w:rPr>
          <w:sz w:val="24"/>
          <w:szCs w:val="24"/>
        </w:rPr>
        <w:t xml:space="preserve">Na dnu klanca, kjer je prehod za pešce z opozorilno tablo za šoferje, se levo odcepi steza na Golovec. </w:t>
      </w:r>
      <w:r>
        <w:rPr>
          <w:sz w:val="24"/>
          <w:szCs w:val="24"/>
        </w:rPr>
        <w:t xml:space="preserve">Mi </w:t>
      </w:r>
      <w:r w:rsidR="0052210C" w:rsidRPr="0079537D">
        <w:rPr>
          <w:sz w:val="24"/>
          <w:szCs w:val="24"/>
        </w:rPr>
        <w:t>pa zavij</w:t>
      </w:r>
      <w:r>
        <w:rPr>
          <w:sz w:val="24"/>
          <w:szCs w:val="24"/>
        </w:rPr>
        <w:t>mo</w:t>
      </w:r>
      <w:r w:rsidR="0052210C" w:rsidRPr="0079537D">
        <w:rPr>
          <w:sz w:val="24"/>
          <w:szCs w:val="24"/>
        </w:rPr>
        <w:t xml:space="preserve"> desno, prečkaj</w:t>
      </w:r>
      <w:r>
        <w:rPr>
          <w:sz w:val="24"/>
          <w:szCs w:val="24"/>
        </w:rPr>
        <w:t>mo</w:t>
      </w:r>
      <w:r w:rsidR="0052210C" w:rsidRPr="0079537D">
        <w:rPr>
          <w:sz w:val="24"/>
          <w:szCs w:val="24"/>
        </w:rPr>
        <w:t xml:space="preserve"> cesto in </w:t>
      </w:r>
      <w:r w:rsidRPr="00305F87">
        <w:rPr>
          <w:b/>
          <w:sz w:val="24"/>
          <w:szCs w:val="24"/>
        </w:rPr>
        <w:t>Gruberjevo brv</w:t>
      </w:r>
      <w:r>
        <w:rPr>
          <w:sz w:val="24"/>
          <w:szCs w:val="24"/>
        </w:rPr>
        <w:t>.</w:t>
      </w:r>
      <w:r w:rsidR="0052210C" w:rsidRPr="0079537D">
        <w:rPr>
          <w:sz w:val="24"/>
          <w:szCs w:val="24"/>
        </w:rPr>
        <w:t xml:space="preserve"> </w:t>
      </w:r>
      <w:r w:rsidR="003B2D62">
        <w:rPr>
          <w:sz w:val="24"/>
          <w:szCs w:val="24"/>
        </w:rPr>
        <w:t xml:space="preserve">Tik pod njo je </w:t>
      </w:r>
      <w:r w:rsidR="0052210C" w:rsidRPr="0079537D">
        <w:rPr>
          <w:sz w:val="24"/>
          <w:szCs w:val="24"/>
        </w:rPr>
        <w:t>zapornic</w:t>
      </w:r>
      <w:r w:rsidR="003B2D62">
        <w:rPr>
          <w:sz w:val="24"/>
          <w:szCs w:val="24"/>
        </w:rPr>
        <w:t>a</w:t>
      </w:r>
      <w:r w:rsidR="0052210C" w:rsidRPr="0079537D">
        <w:rPr>
          <w:sz w:val="24"/>
          <w:szCs w:val="24"/>
        </w:rPr>
        <w:t xml:space="preserve">, </w:t>
      </w:r>
      <w:r w:rsidR="003B2D62">
        <w:rPr>
          <w:sz w:val="24"/>
          <w:szCs w:val="24"/>
        </w:rPr>
        <w:t xml:space="preserve">višje na jugu pa </w:t>
      </w:r>
      <w:r w:rsidR="0052210C" w:rsidRPr="0079537D">
        <w:rPr>
          <w:sz w:val="24"/>
          <w:szCs w:val="24"/>
        </w:rPr>
        <w:t>med zelenjem že lahko sluti</w:t>
      </w:r>
      <w:r w:rsidR="003B2D62">
        <w:rPr>
          <w:sz w:val="24"/>
          <w:szCs w:val="24"/>
        </w:rPr>
        <w:t>mo</w:t>
      </w:r>
      <w:r w:rsidR="0052210C" w:rsidRPr="0079537D">
        <w:rPr>
          <w:sz w:val="24"/>
          <w:szCs w:val="24"/>
        </w:rPr>
        <w:t xml:space="preserve"> novi </w:t>
      </w:r>
      <w:r w:rsidR="0052210C" w:rsidRPr="003B2D62">
        <w:rPr>
          <w:b/>
          <w:sz w:val="24"/>
          <w:szCs w:val="24"/>
        </w:rPr>
        <w:t>Karlovški most</w:t>
      </w:r>
      <w:r w:rsidR="0052210C" w:rsidRPr="0079537D">
        <w:rPr>
          <w:sz w:val="24"/>
          <w:szCs w:val="24"/>
        </w:rPr>
        <w:t xml:space="preserve">. Za </w:t>
      </w:r>
      <w:r w:rsidR="003B2D62">
        <w:rPr>
          <w:sz w:val="24"/>
          <w:szCs w:val="24"/>
        </w:rPr>
        <w:t>brvjo</w:t>
      </w:r>
      <w:r w:rsidR="0052210C" w:rsidRPr="0079537D">
        <w:rPr>
          <w:sz w:val="24"/>
          <w:szCs w:val="24"/>
        </w:rPr>
        <w:t xml:space="preserve"> zavij</w:t>
      </w:r>
      <w:r w:rsidR="003B2D62">
        <w:rPr>
          <w:sz w:val="24"/>
          <w:szCs w:val="24"/>
        </w:rPr>
        <w:t>mo</w:t>
      </w:r>
      <w:r w:rsidR="0052210C" w:rsidRPr="0079537D">
        <w:rPr>
          <w:sz w:val="24"/>
          <w:szCs w:val="24"/>
        </w:rPr>
        <w:t xml:space="preserve"> levo </w:t>
      </w:r>
      <w:r w:rsidR="003B2D62">
        <w:rPr>
          <w:sz w:val="24"/>
          <w:szCs w:val="24"/>
        </w:rPr>
        <w:t xml:space="preserve">na Roško cesto </w:t>
      </w:r>
      <w:r w:rsidR="0052210C" w:rsidRPr="0079537D">
        <w:rPr>
          <w:sz w:val="24"/>
          <w:szCs w:val="24"/>
        </w:rPr>
        <w:t>in sledi</w:t>
      </w:r>
      <w:r w:rsidR="003B2D62">
        <w:rPr>
          <w:sz w:val="24"/>
          <w:szCs w:val="24"/>
        </w:rPr>
        <w:t>mo</w:t>
      </w:r>
      <w:r w:rsidR="0052210C" w:rsidRPr="0079537D">
        <w:rPr>
          <w:sz w:val="24"/>
          <w:szCs w:val="24"/>
        </w:rPr>
        <w:t xml:space="preserve"> kolesarski stezi, ki se odcepi levo navzdol in </w:t>
      </w:r>
      <w:r w:rsidR="003B2D62">
        <w:rPr>
          <w:sz w:val="24"/>
          <w:szCs w:val="24"/>
        </w:rPr>
        <w:t>nas</w:t>
      </w:r>
      <w:r w:rsidR="0052210C" w:rsidRPr="0079537D">
        <w:rPr>
          <w:sz w:val="24"/>
          <w:szCs w:val="24"/>
        </w:rPr>
        <w:t xml:space="preserve"> po stari cesti </w:t>
      </w:r>
      <w:r w:rsidR="0052210C" w:rsidRPr="0079537D">
        <w:rPr>
          <w:i/>
          <w:sz w:val="24"/>
          <w:szCs w:val="24"/>
        </w:rPr>
        <w:t>Za Gradom</w:t>
      </w:r>
      <w:r w:rsidR="0052210C" w:rsidRPr="0079537D">
        <w:rPr>
          <w:sz w:val="24"/>
          <w:szCs w:val="24"/>
        </w:rPr>
        <w:t xml:space="preserve"> pripelje do starega </w:t>
      </w:r>
      <w:r w:rsidR="0052210C" w:rsidRPr="0079537D">
        <w:rPr>
          <w:b/>
          <w:sz w:val="24"/>
          <w:szCs w:val="24"/>
        </w:rPr>
        <w:t>Karlovškega mostu</w:t>
      </w:r>
      <w:r w:rsidR="0052210C" w:rsidRPr="0079537D">
        <w:rPr>
          <w:sz w:val="24"/>
          <w:szCs w:val="24"/>
        </w:rPr>
        <w:t xml:space="preserve">. </w:t>
      </w:r>
    </w:p>
    <w:p w:rsidR="003B2D62" w:rsidRDefault="003B2D62" w:rsidP="0052210C">
      <w:pPr>
        <w:rPr>
          <w:sz w:val="24"/>
          <w:szCs w:val="24"/>
        </w:rPr>
      </w:pPr>
      <w:r>
        <w:rPr>
          <w:sz w:val="24"/>
          <w:szCs w:val="24"/>
        </w:rPr>
        <w:t xml:space="preserve">Pod novim mostom stopimo do rečnega pristanišča, ki nas pripelje do Špice. In tako je krog zaključen. Če smo (ekološko!) prišli v mesto z javnim prevozom, si lahko na Špici sposodimo »bicikeLj« ali pa stopimo nazaj do Karlovškega mostu, se povzpnemo na Karlovško cesto in gremo dve križišči (nekaj sto metrov) v smeri proti mestu do postajališča Privoz, kjer ustavljajo avtobusi mestnega prometa (linije 3, 11, 27).  </w:t>
      </w:r>
    </w:p>
    <w:p w:rsidR="00D8214B" w:rsidRDefault="00D8214B">
      <w:pPr>
        <w:rPr>
          <w:sz w:val="24"/>
          <w:szCs w:val="24"/>
        </w:rPr>
      </w:pPr>
      <w:r>
        <w:rPr>
          <w:sz w:val="24"/>
          <w:szCs w:val="24"/>
        </w:rPr>
        <w:lastRenderedPageBreak/>
        <w:t>_______________</w:t>
      </w:r>
    </w:p>
    <w:p w:rsidR="00D8214B" w:rsidRDefault="0079537D">
      <w:pPr>
        <w:rPr>
          <w:sz w:val="24"/>
          <w:szCs w:val="24"/>
        </w:rPr>
      </w:pPr>
      <w:r w:rsidRPr="0079537D">
        <w:rPr>
          <w:sz w:val="24"/>
          <w:szCs w:val="24"/>
        </w:rPr>
        <w:t xml:space="preserve">Viri: </w:t>
      </w:r>
    </w:p>
    <w:p w:rsidR="0059533A" w:rsidRPr="0079537D" w:rsidRDefault="009706DE">
      <w:pPr>
        <w:rPr>
          <w:sz w:val="24"/>
          <w:szCs w:val="24"/>
        </w:rPr>
      </w:pPr>
      <w:r>
        <w:rPr>
          <w:sz w:val="24"/>
          <w:szCs w:val="24"/>
        </w:rPr>
        <w:t xml:space="preserve">Stanislav </w:t>
      </w:r>
      <w:r w:rsidR="007C20A2">
        <w:rPr>
          <w:sz w:val="24"/>
          <w:szCs w:val="24"/>
        </w:rPr>
        <w:t>Južnič</w:t>
      </w:r>
      <w:r>
        <w:rPr>
          <w:sz w:val="24"/>
          <w:szCs w:val="24"/>
        </w:rPr>
        <w:t xml:space="preserve">: </w:t>
      </w:r>
      <w:r w:rsidR="0079537D" w:rsidRPr="0079537D">
        <w:rPr>
          <w:sz w:val="24"/>
          <w:szCs w:val="24"/>
        </w:rPr>
        <w:t xml:space="preserve">Gabriel Gruber, </w:t>
      </w:r>
      <w:r w:rsidR="007C20A2">
        <w:rPr>
          <w:sz w:val="24"/>
          <w:szCs w:val="24"/>
        </w:rPr>
        <w:t>Družina 2006</w:t>
      </w:r>
      <w:r>
        <w:rPr>
          <w:sz w:val="24"/>
          <w:szCs w:val="24"/>
        </w:rPr>
        <w:t>.</w:t>
      </w:r>
    </w:p>
    <w:p w:rsidR="0079537D" w:rsidRDefault="009706DE">
      <w:pPr>
        <w:rPr>
          <w:sz w:val="24"/>
          <w:szCs w:val="24"/>
        </w:rPr>
      </w:pPr>
      <w:r>
        <w:rPr>
          <w:sz w:val="24"/>
          <w:szCs w:val="24"/>
        </w:rPr>
        <w:t xml:space="preserve">Metoda </w:t>
      </w:r>
      <w:r w:rsidR="00535DD4">
        <w:rPr>
          <w:sz w:val="24"/>
          <w:szCs w:val="24"/>
        </w:rPr>
        <w:t>Kemp</w:t>
      </w:r>
      <w:r w:rsidR="007C20A2">
        <w:rPr>
          <w:sz w:val="24"/>
          <w:szCs w:val="24"/>
        </w:rPr>
        <w:t>e</w:t>
      </w:r>
      <w:r w:rsidR="00535DD4">
        <w:rPr>
          <w:sz w:val="24"/>
          <w:szCs w:val="24"/>
        </w:rPr>
        <w:t>rl</w:t>
      </w:r>
      <w:r>
        <w:rPr>
          <w:sz w:val="24"/>
          <w:szCs w:val="24"/>
        </w:rPr>
        <w:t xml:space="preserve">, Matej </w:t>
      </w:r>
      <w:r w:rsidR="00535DD4">
        <w:rPr>
          <w:sz w:val="24"/>
          <w:szCs w:val="24"/>
        </w:rPr>
        <w:t xml:space="preserve">Klemenčič, </w:t>
      </w:r>
      <w:r>
        <w:rPr>
          <w:sz w:val="24"/>
          <w:szCs w:val="24"/>
        </w:rPr>
        <w:t xml:space="preserve">Igor </w:t>
      </w:r>
      <w:r w:rsidR="00535DD4">
        <w:rPr>
          <w:sz w:val="24"/>
          <w:szCs w:val="24"/>
        </w:rPr>
        <w:t>Wegl</w:t>
      </w:r>
      <w:r w:rsidR="007C20A2">
        <w:rPr>
          <w:sz w:val="24"/>
          <w:szCs w:val="24"/>
        </w:rPr>
        <w:t>:</w:t>
      </w:r>
      <w:r w:rsidR="00535DD4">
        <w:rPr>
          <w:sz w:val="24"/>
          <w:szCs w:val="24"/>
        </w:rPr>
        <w:t xml:space="preserve"> </w:t>
      </w:r>
      <w:r w:rsidR="0079537D" w:rsidRPr="0079537D">
        <w:rPr>
          <w:sz w:val="24"/>
          <w:szCs w:val="24"/>
        </w:rPr>
        <w:t>Baročna Ljubljana</w:t>
      </w:r>
      <w:r w:rsidR="00535DD4">
        <w:rPr>
          <w:sz w:val="24"/>
          <w:szCs w:val="24"/>
        </w:rPr>
        <w:t>, Kulturni in naravni spomeniki Slovenije, Zbirka vodnikov, Ljubljana 2007.</w:t>
      </w:r>
    </w:p>
    <w:p w:rsidR="009706DE" w:rsidRDefault="009706DE">
      <w:pPr>
        <w:rPr>
          <w:sz w:val="24"/>
          <w:szCs w:val="24"/>
        </w:rPr>
      </w:pPr>
      <w:r>
        <w:rPr>
          <w:sz w:val="24"/>
          <w:szCs w:val="24"/>
        </w:rPr>
        <w:t xml:space="preserve">Spletni viri: </w:t>
      </w:r>
    </w:p>
    <w:p w:rsidR="00B20229" w:rsidRDefault="00954EB9">
      <w:pPr>
        <w:rPr>
          <w:sz w:val="24"/>
          <w:szCs w:val="24"/>
        </w:rPr>
      </w:pPr>
      <w:hyperlink r:id="rId47" w:history="1">
        <w:r w:rsidR="00B20229" w:rsidRPr="0087595D">
          <w:rPr>
            <w:rStyle w:val="Hiperpovezava"/>
            <w:sz w:val="24"/>
            <w:szCs w:val="24"/>
          </w:rPr>
          <w:t>https://www.ljubljana.si/sl/aktualno/mrtvaski-most/</w:t>
        </w:r>
      </w:hyperlink>
    </w:p>
    <w:p w:rsidR="007D0C2A" w:rsidRDefault="00954EB9" w:rsidP="007D0C2A">
      <w:pPr>
        <w:rPr>
          <w:sz w:val="24"/>
          <w:szCs w:val="24"/>
        </w:rPr>
      </w:pPr>
      <w:hyperlink r:id="rId48" w:history="1">
        <w:r w:rsidR="007D0C2A" w:rsidRPr="0087595D">
          <w:rPr>
            <w:rStyle w:val="Hiperpovezava"/>
            <w:sz w:val="24"/>
            <w:szCs w:val="24"/>
          </w:rPr>
          <w:t>https://sl.wikipedia.org/wiki/Slika:20-MrtvaskiMostLj.JPG</w:t>
        </w:r>
      </w:hyperlink>
      <w:r w:rsidR="007D0C2A">
        <w:rPr>
          <w:sz w:val="24"/>
          <w:szCs w:val="24"/>
        </w:rPr>
        <w:t xml:space="preserve"> </w:t>
      </w:r>
    </w:p>
    <w:p w:rsidR="007D0C2A" w:rsidRDefault="00954EB9">
      <w:pPr>
        <w:rPr>
          <w:sz w:val="24"/>
          <w:szCs w:val="24"/>
        </w:rPr>
      </w:pPr>
      <w:hyperlink r:id="rId49" w:history="1">
        <w:r w:rsidR="007D0C2A" w:rsidRPr="0087595D">
          <w:rPr>
            <w:rStyle w:val="Hiperpovezava"/>
            <w:sz w:val="24"/>
            <w:szCs w:val="24"/>
          </w:rPr>
          <w:t>http://www.zurnal24.si/nov-poskus-za-star-most-clanek-69404</w:t>
        </w:r>
      </w:hyperlink>
      <w:r w:rsidR="007D0C2A">
        <w:rPr>
          <w:sz w:val="24"/>
          <w:szCs w:val="24"/>
        </w:rPr>
        <w:t xml:space="preserve"> </w:t>
      </w:r>
    </w:p>
    <w:p w:rsidR="0066378C" w:rsidRDefault="00954EB9">
      <w:pPr>
        <w:rPr>
          <w:sz w:val="24"/>
          <w:szCs w:val="24"/>
        </w:rPr>
      </w:pPr>
      <w:hyperlink r:id="rId50" w:history="1">
        <w:r w:rsidR="0066378C" w:rsidRPr="0087595D">
          <w:rPr>
            <w:rStyle w:val="Hiperpovezava"/>
            <w:sz w:val="24"/>
            <w:szCs w:val="24"/>
          </w:rPr>
          <w:t>http://www.mao.si/Dogodek/Hradeckega-most.aspx</w:t>
        </w:r>
      </w:hyperlink>
      <w:r w:rsidR="0066378C">
        <w:rPr>
          <w:sz w:val="24"/>
          <w:szCs w:val="24"/>
        </w:rPr>
        <w:t xml:space="preserve"> </w:t>
      </w:r>
    </w:p>
    <w:p w:rsidR="00D437B9" w:rsidRDefault="00954EB9">
      <w:hyperlink r:id="rId51" w:history="1">
        <w:r w:rsidR="00D437B9" w:rsidRPr="0087595D">
          <w:rPr>
            <w:rStyle w:val="Hiperpovezava"/>
            <w:sz w:val="24"/>
            <w:szCs w:val="24"/>
          </w:rPr>
          <w:t>https://sl.wikipedia.org/wiki/%C4%8Cevljarski_most</w:t>
        </w:r>
      </w:hyperlink>
    </w:p>
    <w:p w:rsidR="00D437B9" w:rsidRDefault="00954EB9">
      <w:pPr>
        <w:rPr>
          <w:sz w:val="24"/>
          <w:szCs w:val="24"/>
        </w:rPr>
      </w:pPr>
      <w:hyperlink r:id="rId52" w:history="1">
        <w:r w:rsidR="009B31DC" w:rsidRPr="0087595D">
          <w:rPr>
            <w:rStyle w:val="Hiperpovezava"/>
            <w:sz w:val="24"/>
            <w:szCs w:val="24"/>
          </w:rPr>
          <w:t>http://www.diplomatic-corporate-services.si/services/sightseeing/essential-ljubljana/cooblers%20bridge.php</w:t>
        </w:r>
      </w:hyperlink>
    </w:p>
    <w:p w:rsidR="009B31DC" w:rsidRDefault="00954EB9">
      <w:pPr>
        <w:rPr>
          <w:sz w:val="24"/>
          <w:szCs w:val="24"/>
        </w:rPr>
      </w:pPr>
      <w:hyperlink r:id="rId53" w:history="1">
        <w:r w:rsidR="006E75C7" w:rsidRPr="0087595D">
          <w:rPr>
            <w:rStyle w:val="Hiperpovezava"/>
            <w:sz w:val="24"/>
            <w:szCs w:val="24"/>
          </w:rPr>
          <w:t>http://trajekt.org/2010/07/12/mesarski-most-odprt/</w:t>
        </w:r>
      </w:hyperlink>
    </w:p>
    <w:p w:rsidR="006E75C7" w:rsidRDefault="00954EB9">
      <w:pPr>
        <w:rPr>
          <w:sz w:val="24"/>
          <w:szCs w:val="24"/>
        </w:rPr>
      </w:pPr>
      <w:hyperlink r:id="rId54" w:history="1">
        <w:r w:rsidR="00795481" w:rsidRPr="0087595D">
          <w:rPr>
            <w:rStyle w:val="Hiperpovezava"/>
            <w:sz w:val="24"/>
            <w:szCs w:val="24"/>
          </w:rPr>
          <w:t>http://www.slovenijanadlani.si/zmajski-most/</w:t>
        </w:r>
      </w:hyperlink>
    </w:p>
    <w:p w:rsidR="00795481" w:rsidRDefault="00954EB9">
      <w:pPr>
        <w:rPr>
          <w:sz w:val="24"/>
          <w:szCs w:val="24"/>
        </w:rPr>
      </w:pPr>
      <w:hyperlink r:id="rId55" w:history="1">
        <w:r w:rsidR="00795481" w:rsidRPr="0087595D">
          <w:rPr>
            <w:rStyle w:val="Hiperpovezava"/>
            <w:sz w:val="24"/>
            <w:szCs w:val="24"/>
          </w:rPr>
          <w:t>http://www.dedi.si/dediscina/358-zmajski-most</w:t>
        </w:r>
      </w:hyperlink>
    </w:p>
    <w:p w:rsidR="00795481" w:rsidRDefault="00954EB9">
      <w:pPr>
        <w:rPr>
          <w:sz w:val="24"/>
          <w:szCs w:val="24"/>
        </w:rPr>
      </w:pPr>
      <w:hyperlink r:id="rId56" w:history="1">
        <w:r w:rsidR="0020754D" w:rsidRPr="0087595D">
          <w:rPr>
            <w:rStyle w:val="Hiperpovezava"/>
            <w:sz w:val="24"/>
            <w:szCs w:val="24"/>
          </w:rPr>
          <w:t>https://www.ljubljana.si/sl/o-ljubljani/znamenitosti/zmajski-most/</w:t>
        </w:r>
      </w:hyperlink>
    </w:p>
    <w:p w:rsidR="0020754D" w:rsidRDefault="00954EB9">
      <w:pPr>
        <w:rPr>
          <w:sz w:val="24"/>
          <w:szCs w:val="24"/>
        </w:rPr>
      </w:pPr>
      <w:hyperlink r:id="rId57" w:history="1">
        <w:r w:rsidR="00F26BF5" w:rsidRPr="006C2E9E">
          <w:rPr>
            <w:rStyle w:val="Hiperpovezava"/>
            <w:sz w:val="24"/>
            <w:szCs w:val="24"/>
          </w:rPr>
          <w:t>https://sl.wikipedia.org/wiki/Pre%C5%A1ernov_trg,_Ljubljana</w:t>
        </w:r>
      </w:hyperlink>
    </w:p>
    <w:p w:rsidR="00F26BF5" w:rsidRDefault="00954EB9">
      <w:pPr>
        <w:rPr>
          <w:sz w:val="24"/>
          <w:szCs w:val="24"/>
        </w:rPr>
      </w:pPr>
      <w:hyperlink r:id="rId58" w:history="1">
        <w:r w:rsidR="00303CB2" w:rsidRPr="006C2E9E">
          <w:rPr>
            <w:rStyle w:val="Hiperpovezava"/>
            <w:sz w:val="24"/>
            <w:szCs w:val="24"/>
          </w:rPr>
          <w:t>http://kraji.eu/slovenija/ljubljana_spica/photos/slo</w:t>
        </w:r>
      </w:hyperlink>
    </w:p>
    <w:p w:rsidR="00303CB2" w:rsidRDefault="00954EB9">
      <w:pPr>
        <w:rPr>
          <w:sz w:val="24"/>
          <w:szCs w:val="24"/>
        </w:rPr>
      </w:pPr>
      <w:hyperlink r:id="rId59" w:history="1">
        <w:r w:rsidR="00DC2F4C" w:rsidRPr="006C2E9E">
          <w:rPr>
            <w:rStyle w:val="Hiperpovezava"/>
            <w:sz w:val="24"/>
            <w:szCs w:val="24"/>
          </w:rPr>
          <w:t>https://sl.wikipedia.org/wiki/Fabianijev_most</w:t>
        </w:r>
      </w:hyperlink>
    </w:p>
    <w:p w:rsidR="00DC2F4C" w:rsidRDefault="00954EB9">
      <w:pPr>
        <w:rPr>
          <w:sz w:val="24"/>
          <w:szCs w:val="24"/>
        </w:rPr>
      </w:pPr>
      <w:hyperlink r:id="rId60" w:history="1">
        <w:r w:rsidR="00C266B6" w:rsidRPr="006C2E9E">
          <w:rPr>
            <w:rStyle w:val="Hiperpovezava"/>
            <w:sz w:val="24"/>
            <w:szCs w:val="24"/>
          </w:rPr>
          <w:t>http://www.hisa-nisa.si/na-podrocju-nadzora/</w:t>
        </w:r>
      </w:hyperlink>
    </w:p>
    <w:p w:rsidR="00C266B6" w:rsidRDefault="00954EB9">
      <w:pPr>
        <w:rPr>
          <w:sz w:val="24"/>
          <w:szCs w:val="24"/>
        </w:rPr>
      </w:pPr>
      <w:hyperlink r:id="rId61" w:history="1">
        <w:r w:rsidR="00020F83" w:rsidRPr="006C2E9E">
          <w:rPr>
            <w:rStyle w:val="Hiperpovezava"/>
            <w:sz w:val="24"/>
            <w:szCs w:val="24"/>
          </w:rPr>
          <w:t>https://sl.wikipedia.org/wiki/%C5%A0empetrski_most</w:t>
        </w:r>
      </w:hyperlink>
    </w:p>
    <w:p w:rsidR="00020F83" w:rsidRDefault="00954EB9">
      <w:pPr>
        <w:rPr>
          <w:sz w:val="24"/>
          <w:szCs w:val="24"/>
        </w:rPr>
      </w:pPr>
      <w:hyperlink r:id="rId62" w:history="1">
        <w:r w:rsidR="00637781" w:rsidRPr="006C2E9E">
          <w:rPr>
            <w:rStyle w:val="Hiperpovezava"/>
            <w:sz w:val="24"/>
            <w:szCs w:val="24"/>
          </w:rPr>
          <w:t>https://sl.wikipedia.org/wiki/Materinski_most</w:t>
        </w:r>
      </w:hyperlink>
    </w:p>
    <w:p w:rsidR="00637781" w:rsidRDefault="00954EB9">
      <w:pPr>
        <w:rPr>
          <w:sz w:val="24"/>
          <w:szCs w:val="24"/>
        </w:rPr>
      </w:pPr>
      <w:hyperlink r:id="rId63" w:history="1">
        <w:r w:rsidR="00FF0092" w:rsidRPr="006C2E9E">
          <w:rPr>
            <w:rStyle w:val="Hiperpovezava"/>
            <w:sz w:val="24"/>
            <w:szCs w:val="24"/>
          </w:rPr>
          <w:t>https://sl.wikipedia.org/wiki/Codelliji</w:t>
        </w:r>
      </w:hyperlink>
    </w:p>
    <w:p w:rsidR="00FF0092" w:rsidRDefault="00954EB9">
      <w:pPr>
        <w:rPr>
          <w:sz w:val="24"/>
          <w:szCs w:val="24"/>
        </w:rPr>
      </w:pPr>
      <w:hyperlink r:id="rId64" w:history="1">
        <w:r w:rsidR="00637229" w:rsidRPr="006C2E9E">
          <w:rPr>
            <w:rStyle w:val="Hiperpovezava"/>
            <w:sz w:val="24"/>
            <w:szCs w:val="24"/>
          </w:rPr>
          <w:t>http://www.delo.si/novice/ljubljana/prenovljen-moscanski-most-cez-ljubljanico.html</w:t>
        </w:r>
      </w:hyperlink>
    </w:p>
    <w:p w:rsidR="00637229" w:rsidRDefault="00954EB9">
      <w:pPr>
        <w:rPr>
          <w:sz w:val="24"/>
          <w:szCs w:val="24"/>
        </w:rPr>
      </w:pPr>
      <w:hyperlink r:id="rId65" w:history="1">
        <w:r w:rsidR="00C35C7C" w:rsidRPr="006C2E9E">
          <w:rPr>
            <w:rStyle w:val="Hiperpovezava"/>
            <w:sz w:val="24"/>
            <w:szCs w:val="24"/>
          </w:rPr>
          <w:t>https://sl.wikipedia.org/wiki/Seznam_mostov_na_Ljubljanici_in_Gruberjevem_kanalu</w:t>
        </w:r>
      </w:hyperlink>
    </w:p>
    <w:p w:rsidR="00C35C7C" w:rsidRDefault="00954EB9">
      <w:pPr>
        <w:rPr>
          <w:sz w:val="24"/>
          <w:szCs w:val="24"/>
        </w:rPr>
      </w:pPr>
      <w:hyperlink r:id="rId66" w:history="1">
        <w:r w:rsidR="00DE2DE7" w:rsidRPr="006C2E9E">
          <w:rPr>
            <w:rStyle w:val="Hiperpovezava"/>
            <w:sz w:val="24"/>
            <w:szCs w:val="24"/>
          </w:rPr>
          <w:t>http://lyrics.iztok.org/lyrics/69197</w:t>
        </w:r>
      </w:hyperlink>
    </w:p>
    <w:p w:rsidR="00DE2DE7" w:rsidRDefault="00954EB9">
      <w:pPr>
        <w:rPr>
          <w:sz w:val="24"/>
          <w:szCs w:val="24"/>
        </w:rPr>
      </w:pPr>
      <w:hyperlink r:id="rId67" w:history="1">
        <w:r w:rsidR="00D8214B" w:rsidRPr="006C2E9E">
          <w:rPr>
            <w:rStyle w:val="Hiperpovezava"/>
            <w:sz w:val="24"/>
            <w:szCs w:val="24"/>
          </w:rPr>
          <w:t>https://sl.wikipedia.org/wiki/Ljubljanski_zmaj</w:t>
        </w:r>
      </w:hyperlink>
    </w:p>
    <w:p w:rsidR="00D8214B" w:rsidRDefault="00D8214B">
      <w:pPr>
        <w:rPr>
          <w:sz w:val="24"/>
          <w:szCs w:val="24"/>
        </w:rPr>
      </w:pPr>
    </w:p>
    <w:sectPr w:rsidR="00D8214B" w:rsidSect="009706DE">
      <w:pgSz w:w="11906" w:h="16838"/>
      <w:pgMar w:top="1417" w:right="1417" w:bottom="851"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533A"/>
    <w:rsid w:val="00010A5D"/>
    <w:rsid w:val="00020F83"/>
    <w:rsid w:val="000411A5"/>
    <w:rsid w:val="00092670"/>
    <w:rsid w:val="000A06DD"/>
    <w:rsid w:val="000A4374"/>
    <w:rsid w:val="000F44A5"/>
    <w:rsid w:val="00134766"/>
    <w:rsid w:val="001438F5"/>
    <w:rsid w:val="00144BB6"/>
    <w:rsid w:val="00197B62"/>
    <w:rsid w:val="001C0CD7"/>
    <w:rsid w:val="001D1979"/>
    <w:rsid w:val="001E3911"/>
    <w:rsid w:val="001F23C3"/>
    <w:rsid w:val="00200470"/>
    <w:rsid w:val="00204BB5"/>
    <w:rsid w:val="0020754D"/>
    <w:rsid w:val="00210F15"/>
    <w:rsid w:val="002154AA"/>
    <w:rsid w:val="00281CBD"/>
    <w:rsid w:val="00303CB2"/>
    <w:rsid w:val="00305F87"/>
    <w:rsid w:val="0034127D"/>
    <w:rsid w:val="00373061"/>
    <w:rsid w:val="003773B4"/>
    <w:rsid w:val="003801A0"/>
    <w:rsid w:val="003A655B"/>
    <w:rsid w:val="003B2D62"/>
    <w:rsid w:val="00452408"/>
    <w:rsid w:val="004A1D86"/>
    <w:rsid w:val="004D16DE"/>
    <w:rsid w:val="004D6186"/>
    <w:rsid w:val="004E1DA7"/>
    <w:rsid w:val="004F5FD3"/>
    <w:rsid w:val="0052210C"/>
    <w:rsid w:val="00533A8E"/>
    <w:rsid w:val="00535DD4"/>
    <w:rsid w:val="005365F8"/>
    <w:rsid w:val="0055441A"/>
    <w:rsid w:val="00573A38"/>
    <w:rsid w:val="0059533A"/>
    <w:rsid w:val="005B7D2C"/>
    <w:rsid w:val="005D120B"/>
    <w:rsid w:val="005F044D"/>
    <w:rsid w:val="00604755"/>
    <w:rsid w:val="00637229"/>
    <w:rsid w:val="00637781"/>
    <w:rsid w:val="0064012D"/>
    <w:rsid w:val="00651D13"/>
    <w:rsid w:val="0066378C"/>
    <w:rsid w:val="0066510A"/>
    <w:rsid w:val="006A3F4D"/>
    <w:rsid w:val="006C4D05"/>
    <w:rsid w:val="006E75C7"/>
    <w:rsid w:val="0072399E"/>
    <w:rsid w:val="007417C5"/>
    <w:rsid w:val="007823E0"/>
    <w:rsid w:val="0079537D"/>
    <w:rsid w:val="00795481"/>
    <w:rsid w:val="007A04E2"/>
    <w:rsid w:val="007C0C9F"/>
    <w:rsid w:val="007C20A2"/>
    <w:rsid w:val="007C3688"/>
    <w:rsid w:val="007D0C2A"/>
    <w:rsid w:val="007F7C92"/>
    <w:rsid w:val="0082541C"/>
    <w:rsid w:val="00831E63"/>
    <w:rsid w:val="00852A3C"/>
    <w:rsid w:val="0086415C"/>
    <w:rsid w:val="0087288E"/>
    <w:rsid w:val="008921D7"/>
    <w:rsid w:val="008A7B98"/>
    <w:rsid w:val="00954EB9"/>
    <w:rsid w:val="009700CF"/>
    <w:rsid w:val="009706DE"/>
    <w:rsid w:val="00987A4D"/>
    <w:rsid w:val="00994DD5"/>
    <w:rsid w:val="009A48A7"/>
    <w:rsid w:val="009A79DD"/>
    <w:rsid w:val="009B31DC"/>
    <w:rsid w:val="009F6B1B"/>
    <w:rsid w:val="00A1432A"/>
    <w:rsid w:val="00A2728A"/>
    <w:rsid w:val="00A374B9"/>
    <w:rsid w:val="00A67638"/>
    <w:rsid w:val="00AA254A"/>
    <w:rsid w:val="00AE682A"/>
    <w:rsid w:val="00B20229"/>
    <w:rsid w:val="00B27392"/>
    <w:rsid w:val="00B71F5E"/>
    <w:rsid w:val="00BD4CE7"/>
    <w:rsid w:val="00BE3D52"/>
    <w:rsid w:val="00BE6ACE"/>
    <w:rsid w:val="00BF3F38"/>
    <w:rsid w:val="00C266B6"/>
    <w:rsid w:val="00C346D4"/>
    <w:rsid w:val="00C35C7C"/>
    <w:rsid w:val="00C813D9"/>
    <w:rsid w:val="00CE6E57"/>
    <w:rsid w:val="00D32372"/>
    <w:rsid w:val="00D437B9"/>
    <w:rsid w:val="00D8214B"/>
    <w:rsid w:val="00DC2F4C"/>
    <w:rsid w:val="00DE2DE7"/>
    <w:rsid w:val="00E07E0D"/>
    <w:rsid w:val="00E10A4D"/>
    <w:rsid w:val="00E238C2"/>
    <w:rsid w:val="00E71CB9"/>
    <w:rsid w:val="00E740B0"/>
    <w:rsid w:val="00E90006"/>
    <w:rsid w:val="00E90C1B"/>
    <w:rsid w:val="00EB6663"/>
    <w:rsid w:val="00EC66CC"/>
    <w:rsid w:val="00EE3FB4"/>
    <w:rsid w:val="00F048AC"/>
    <w:rsid w:val="00F269BE"/>
    <w:rsid w:val="00F26BF5"/>
    <w:rsid w:val="00F345C6"/>
    <w:rsid w:val="00F5090D"/>
    <w:rsid w:val="00FB4F68"/>
    <w:rsid w:val="00FD7598"/>
    <w:rsid w:val="00FE61B6"/>
    <w:rsid w:val="00FE6919"/>
    <w:rsid w:val="00FF009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59"/>
    <w:rsid w:val="00522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1E3911"/>
    <w:rPr>
      <w:color w:val="0000FF" w:themeColor="hyperlink"/>
      <w:u w:val="single"/>
    </w:rPr>
  </w:style>
  <w:style w:type="paragraph" w:styleId="Besedilooblaka">
    <w:name w:val="Balloon Text"/>
    <w:basedOn w:val="Navaden"/>
    <w:link w:val="BesedilooblakaZnak"/>
    <w:uiPriority w:val="99"/>
    <w:semiHidden/>
    <w:unhideWhenUsed/>
    <w:rsid w:val="007D0C2A"/>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7D0C2A"/>
    <w:rPr>
      <w:rFonts w:ascii="Tahoma" w:hAnsi="Tahoma" w:cs="Tahoma"/>
      <w:sz w:val="16"/>
      <w:szCs w:val="16"/>
    </w:rPr>
  </w:style>
  <w:style w:type="paragraph" w:styleId="Navadensplet">
    <w:name w:val="Normal (Web)"/>
    <w:basedOn w:val="Navaden"/>
    <w:uiPriority w:val="99"/>
    <w:unhideWhenUsed/>
    <w:rsid w:val="0020754D"/>
    <w:pPr>
      <w:spacing w:before="100" w:beforeAutospacing="1" w:after="100" w:afterAutospacing="1" w:line="240" w:lineRule="auto"/>
    </w:pPr>
    <w:rPr>
      <w:rFonts w:ascii="Times New Roman" w:eastAsia="Times New Roman" w:hAnsi="Times New Roman" w:cs="Times New Roman"/>
      <w:sz w:val="24"/>
      <w:szCs w:val="24"/>
    </w:rPr>
  </w:style>
  <w:style w:type="character" w:styleId="SledenaHiperpovezava">
    <w:name w:val="FollowedHyperlink"/>
    <w:basedOn w:val="Privzetapisavaodstavka"/>
    <w:uiPriority w:val="99"/>
    <w:semiHidden/>
    <w:unhideWhenUsed/>
    <w:rsid w:val="00E740B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59"/>
    <w:rsid w:val="00522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1E3911"/>
    <w:rPr>
      <w:color w:val="0000FF" w:themeColor="hyperlink"/>
      <w:u w:val="single"/>
    </w:rPr>
  </w:style>
  <w:style w:type="paragraph" w:styleId="Besedilooblaka">
    <w:name w:val="Balloon Text"/>
    <w:basedOn w:val="Navaden"/>
    <w:link w:val="BesedilooblakaZnak"/>
    <w:uiPriority w:val="99"/>
    <w:semiHidden/>
    <w:unhideWhenUsed/>
    <w:rsid w:val="007D0C2A"/>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7D0C2A"/>
    <w:rPr>
      <w:rFonts w:ascii="Tahoma" w:hAnsi="Tahoma" w:cs="Tahoma"/>
      <w:sz w:val="16"/>
      <w:szCs w:val="16"/>
    </w:rPr>
  </w:style>
  <w:style w:type="paragraph" w:styleId="Navadensplet">
    <w:name w:val="Normal (Web)"/>
    <w:basedOn w:val="Navaden"/>
    <w:uiPriority w:val="99"/>
    <w:unhideWhenUsed/>
    <w:rsid w:val="0020754D"/>
    <w:pPr>
      <w:spacing w:before="100" w:beforeAutospacing="1" w:after="100" w:afterAutospacing="1" w:line="240" w:lineRule="auto"/>
    </w:pPr>
    <w:rPr>
      <w:rFonts w:ascii="Times New Roman" w:eastAsia="Times New Roman" w:hAnsi="Times New Roman" w:cs="Times New Roman"/>
      <w:sz w:val="24"/>
      <w:szCs w:val="24"/>
    </w:rPr>
  </w:style>
  <w:style w:type="character" w:styleId="SledenaHiperpovezava">
    <w:name w:val="FollowedHyperlink"/>
    <w:basedOn w:val="Privzetapisavaodstavka"/>
    <w:uiPriority w:val="99"/>
    <w:semiHidden/>
    <w:unhideWhenUsed/>
    <w:rsid w:val="00E740B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1931161">
      <w:bodyDiv w:val="1"/>
      <w:marLeft w:val="0"/>
      <w:marRight w:val="0"/>
      <w:marTop w:val="0"/>
      <w:marBottom w:val="0"/>
      <w:divBdr>
        <w:top w:val="none" w:sz="0" w:space="0" w:color="auto"/>
        <w:left w:val="none" w:sz="0" w:space="0" w:color="auto"/>
        <w:bottom w:val="none" w:sz="0" w:space="0" w:color="auto"/>
        <w:right w:val="none" w:sz="0" w:space="0" w:color="auto"/>
      </w:divBdr>
      <w:divsChild>
        <w:div w:id="1484813004">
          <w:marLeft w:val="0"/>
          <w:marRight w:val="0"/>
          <w:marTop w:val="0"/>
          <w:marBottom w:val="0"/>
          <w:divBdr>
            <w:top w:val="none" w:sz="0" w:space="0" w:color="auto"/>
            <w:left w:val="none" w:sz="0" w:space="0" w:color="auto"/>
            <w:bottom w:val="none" w:sz="0" w:space="0" w:color="auto"/>
            <w:right w:val="none" w:sz="0" w:space="0" w:color="auto"/>
          </w:divBdr>
          <w:divsChild>
            <w:div w:id="1102607374">
              <w:marLeft w:val="0"/>
              <w:marRight w:val="0"/>
              <w:marTop w:val="0"/>
              <w:marBottom w:val="0"/>
              <w:divBdr>
                <w:top w:val="none" w:sz="0" w:space="0" w:color="auto"/>
                <w:left w:val="none" w:sz="0" w:space="0" w:color="auto"/>
                <w:bottom w:val="none" w:sz="0" w:space="0" w:color="auto"/>
                <w:right w:val="none" w:sz="0" w:space="0" w:color="auto"/>
              </w:divBdr>
              <w:divsChild>
                <w:div w:id="1377006752">
                  <w:marLeft w:val="0"/>
                  <w:marRight w:val="0"/>
                  <w:marTop w:val="0"/>
                  <w:marBottom w:val="0"/>
                  <w:divBdr>
                    <w:top w:val="none" w:sz="0" w:space="0" w:color="auto"/>
                    <w:left w:val="none" w:sz="0" w:space="0" w:color="auto"/>
                    <w:bottom w:val="none" w:sz="0" w:space="0" w:color="auto"/>
                    <w:right w:val="none" w:sz="0" w:space="0" w:color="auto"/>
                  </w:divBdr>
                  <w:divsChild>
                    <w:div w:id="210046285">
                      <w:marLeft w:val="0"/>
                      <w:marRight w:val="0"/>
                      <w:marTop w:val="0"/>
                      <w:marBottom w:val="0"/>
                      <w:divBdr>
                        <w:top w:val="none" w:sz="0" w:space="0" w:color="auto"/>
                        <w:left w:val="none" w:sz="0" w:space="0" w:color="auto"/>
                        <w:bottom w:val="none" w:sz="0" w:space="0" w:color="auto"/>
                        <w:right w:val="none" w:sz="0" w:space="0" w:color="auto"/>
                      </w:divBdr>
                      <w:divsChild>
                        <w:div w:id="68889025">
                          <w:marLeft w:val="0"/>
                          <w:marRight w:val="0"/>
                          <w:marTop w:val="0"/>
                          <w:marBottom w:val="0"/>
                          <w:divBdr>
                            <w:top w:val="none" w:sz="0" w:space="0" w:color="auto"/>
                            <w:left w:val="none" w:sz="0" w:space="0" w:color="auto"/>
                            <w:bottom w:val="none" w:sz="0" w:space="0" w:color="auto"/>
                            <w:right w:val="none" w:sz="0" w:space="0" w:color="auto"/>
                          </w:divBdr>
                        </w:div>
                        <w:div w:id="198878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585508">
      <w:bodyDiv w:val="1"/>
      <w:marLeft w:val="0"/>
      <w:marRight w:val="0"/>
      <w:marTop w:val="0"/>
      <w:marBottom w:val="0"/>
      <w:divBdr>
        <w:top w:val="none" w:sz="0" w:space="0" w:color="auto"/>
        <w:left w:val="none" w:sz="0" w:space="0" w:color="auto"/>
        <w:bottom w:val="none" w:sz="0" w:space="0" w:color="auto"/>
        <w:right w:val="none" w:sz="0" w:space="0" w:color="auto"/>
      </w:divBdr>
    </w:div>
    <w:div w:id="976836480">
      <w:bodyDiv w:val="1"/>
      <w:marLeft w:val="0"/>
      <w:marRight w:val="0"/>
      <w:marTop w:val="0"/>
      <w:marBottom w:val="0"/>
      <w:divBdr>
        <w:top w:val="none" w:sz="0" w:space="0" w:color="auto"/>
        <w:left w:val="none" w:sz="0" w:space="0" w:color="auto"/>
        <w:bottom w:val="none" w:sz="0" w:space="0" w:color="auto"/>
        <w:right w:val="none" w:sz="0" w:space="0" w:color="auto"/>
      </w:divBdr>
    </w:div>
    <w:div w:id="1825777368">
      <w:bodyDiv w:val="1"/>
      <w:marLeft w:val="0"/>
      <w:marRight w:val="0"/>
      <w:marTop w:val="0"/>
      <w:marBottom w:val="0"/>
      <w:divBdr>
        <w:top w:val="none" w:sz="0" w:space="0" w:color="auto"/>
        <w:left w:val="none" w:sz="0" w:space="0" w:color="auto"/>
        <w:bottom w:val="none" w:sz="0" w:space="0" w:color="auto"/>
        <w:right w:val="none" w:sz="0" w:space="0" w:color="auto"/>
      </w:divBdr>
      <w:divsChild>
        <w:div w:id="1211917482">
          <w:marLeft w:val="0"/>
          <w:marRight w:val="0"/>
          <w:marTop w:val="0"/>
          <w:marBottom w:val="0"/>
          <w:divBdr>
            <w:top w:val="none" w:sz="0" w:space="0" w:color="auto"/>
            <w:left w:val="none" w:sz="0" w:space="0" w:color="auto"/>
            <w:bottom w:val="none" w:sz="0" w:space="0" w:color="auto"/>
            <w:right w:val="none" w:sz="0" w:space="0" w:color="auto"/>
          </w:divBdr>
          <w:divsChild>
            <w:div w:id="1144079023">
              <w:marLeft w:val="0"/>
              <w:marRight w:val="0"/>
              <w:marTop w:val="0"/>
              <w:marBottom w:val="0"/>
              <w:divBdr>
                <w:top w:val="none" w:sz="0" w:space="0" w:color="auto"/>
                <w:left w:val="none" w:sz="0" w:space="0" w:color="auto"/>
                <w:bottom w:val="none" w:sz="0" w:space="0" w:color="auto"/>
                <w:right w:val="none" w:sz="0" w:space="0" w:color="auto"/>
              </w:divBdr>
              <w:divsChild>
                <w:div w:id="99298616">
                  <w:marLeft w:val="0"/>
                  <w:marRight w:val="0"/>
                  <w:marTop w:val="0"/>
                  <w:marBottom w:val="0"/>
                  <w:divBdr>
                    <w:top w:val="none" w:sz="0" w:space="0" w:color="auto"/>
                    <w:left w:val="none" w:sz="0" w:space="0" w:color="auto"/>
                    <w:bottom w:val="none" w:sz="0" w:space="0" w:color="auto"/>
                    <w:right w:val="none" w:sz="0" w:space="0" w:color="auto"/>
                  </w:divBdr>
                  <w:divsChild>
                    <w:div w:id="227032699">
                      <w:marLeft w:val="0"/>
                      <w:marRight w:val="0"/>
                      <w:marTop w:val="0"/>
                      <w:marBottom w:val="0"/>
                      <w:divBdr>
                        <w:top w:val="none" w:sz="0" w:space="0" w:color="auto"/>
                        <w:left w:val="none" w:sz="0" w:space="0" w:color="auto"/>
                        <w:bottom w:val="none" w:sz="0" w:space="0" w:color="auto"/>
                        <w:right w:val="none" w:sz="0" w:space="0" w:color="auto"/>
                      </w:divBdr>
                      <w:divsChild>
                        <w:div w:id="1006975911">
                          <w:marLeft w:val="0"/>
                          <w:marRight w:val="0"/>
                          <w:marTop w:val="0"/>
                          <w:marBottom w:val="0"/>
                          <w:divBdr>
                            <w:top w:val="none" w:sz="0" w:space="0" w:color="auto"/>
                            <w:left w:val="none" w:sz="0" w:space="0" w:color="auto"/>
                            <w:bottom w:val="none" w:sz="0" w:space="0" w:color="auto"/>
                            <w:right w:val="none" w:sz="0" w:space="0" w:color="auto"/>
                          </w:divBdr>
                          <w:divsChild>
                            <w:div w:id="161273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sl.wikipedia.org/wiki/Maks_Fabiani" TargetMode="External"/><Relationship Id="rId18" Type="http://schemas.openxmlformats.org/officeDocument/2006/relationships/hyperlink" Target="http://www.mojvideo.com/video-france-preseren-povodni-moz/3e0d2d8d2d656bd29f81" TargetMode="External"/><Relationship Id="rId26" Type="http://schemas.openxmlformats.org/officeDocument/2006/relationships/hyperlink" Target="http://trajekt.org/2010/07/12/mesarski-most-odprt/" TargetMode="External"/><Relationship Id="rId39" Type="http://schemas.openxmlformats.org/officeDocument/2006/relationships/image" Target="media/image18.png"/><Relationship Id="rId21" Type="http://schemas.openxmlformats.org/officeDocument/2006/relationships/image" Target="media/image6.png"/><Relationship Id="rId34" Type="http://schemas.openxmlformats.org/officeDocument/2006/relationships/image" Target="media/image14.png"/><Relationship Id="rId42" Type="http://schemas.openxmlformats.org/officeDocument/2006/relationships/hyperlink" Target="https://sl.wikipedia.org/wiki/Codelliji" TargetMode="External"/><Relationship Id="rId47" Type="http://schemas.openxmlformats.org/officeDocument/2006/relationships/hyperlink" Target="https://www.ljubljana.si/sl/aktualno/mrtvaski-most/" TargetMode="External"/><Relationship Id="rId50" Type="http://schemas.openxmlformats.org/officeDocument/2006/relationships/hyperlink" Target="http://www.mao.si/Dogodek/Hradeckega-most.aspx" TargetMode="External"/><Relationship Id="rId55" Type="http://schemas.openxmlformats.org/officeDocument/2006/relationships/hyperlink" Target="http://www.dedi.si/dediscina/358-zmajski-most" TargetMode="External"/><Relationship Id="rId63" Type="http://schemas.openxmlformats.org/officeDocument/2006/relationships/hyperlink" Target="https://sl.wikipedia.org/wiki/Codelliji" TargetMode="External"/><Relationship Id="rId68" Type="http://schemas.openxmlformats.org/officeDocument/2006/relationships/fontTable" Target="fontTable.xml"/><Relationship Id="rId7" Type="http://schemas.openxmlformats.org/officeDocument/2006/relationships/hyperlink" Target="https://www.kamra.si/digitalne-zbirke/item/janez-nepomuk-hradeczky-(1775-1846).html" TargetMode="External"/><Relationship Id="rId2" Type="http://schemas.microsoft.com/office/2007/relationships/stylesWithEffects" Target="stylesWithEffects.xml"/><Relationship Id="rId16" Type="http://schemas.openxmlformats.org/officeDocument/2006/relationships/hyperlink" Target="https://sl.wikipedia.org/wiki/Janez_Vajkard_Valvasor" TargetMode="External"/><Relationship Id="rId29"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www.slovenska-biografija.si/oseba/sbi510049/" TargetMode="Externa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hyperlink" Target="http://trajekt.org/2010/07/12/mesarski-most-odprt/" TargetMode="External"/><Relationship Id="rId58" Type="http://schemas.openxmlformats.org/officeDocument/2006/relationships/hyperlink" Target="http://kraji.eu/slovenija/ljubljana_spica/photos/slo" TargetMode="External"/><Relationship Id="rId66" Type="http://schemas.openxmlformats.org/officeDocument/2006/relationships/hyperlink" Target="http://lyrics.iztok.org/lyrics/69197" TargetMode="External"/><Relationship Id="rId5" Type="http://schemas.openxmlformats.org/officeDocument/2006/relationships/hyperlink" Target="https://sl.wikipedia.org/wiki/Gabriel_Gruber" TargetMode="External"/><Relationship Id="rId15" Type="http://schemas.openxmlformats.org/officeDocument/2006/relationships/image" Target="media/image5.png"/><Relationship Id="rId23" Type="http://schemas.openxmlformats.org/officeDocument/2006/relationships/hyperlink" Target="https://sl.wikipedia.org/wiki/Ivan_Hribar" TargetMode="External"/><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hyperlink" Target="http://www.zurnal24.si/nov-poskus-za-star-most-clanek-69404" TargetMode="External"/><Relationship Id="rId57" Type="http://schemas.openxmlformats.org/officeDocument/2006/relationships/hyperlink" Target="https://sl.wikipedia.org/wiki/Pre%C5%A1ernov_trg,_Ljubljana" TargetMode="External"/><Relationship Id="rId61" Type="http://schemas.openxmlformats.org/officeDocument/2006/relationships/hyperlink" Target="https://sl.wikipedia.org/wiki/%C5%A0empetrski_most" TargetMode="External"/><Relationship Id="rId10" Type="http://schemas.openxmlformats.org/officeDocument/2006/relationships/image" Target="media/image4.png"/><Relationship Id="rId19" Type="http://schemas.openxmlformats.org/officeDocument/2006/relationships/hyperlink" Target="https://www.youtube.com/watch?v=qfDJV_1S4K0" TargetMode="External"/><Relationship Id="rId31" Type="http://schemas.openxmlformats.org/officeDocument/2006/relationships/hyperlink" Target="https://sl.wikipedia.org/wiki/Veles_(bog)" TargetMode="External"/><Relationship Id="rId44" Type="http://schemas.openxmlformats.org/officeDocument/2006/relationships/image" Target="media/image22.png"/><Relationship Id="rId52" Type="http://schemas.openxmlformats.org/officeDocument/2006/relationships/hyperlink" Target="http://www.diplomatic-corporate-services.si/services/sightseeing/essential-ljubljana/cooblers%20bridge.php" TargetMode="External"/><Relationship Id="rId60" Type="http://schemas.openxmlformats.org/officeDocument/2006/relationships/hyperlink" Target="http://www.hisa-nisa.si/na-podrocju-nadzora/" TargetMode="External"/><Relationship Id="rId65" Type="http://schemas.openxmlformats.org/officeDocument/2006/relationships/hyperlink" Target="https://sl.wikipedia.org/wiki/Seznam_mostov_na_Ljubljanici_in_Gruberjevem_kanal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sl.wikipedia.org/wiki/Jurij_Vega" TargetMode="External"/><Relationship Id="rId22" Type="http://schemas.openxmlformats.org/officeDocument/2006/relationships/image" Target="media/image7.png"/><Relationship Id="rId27" Type="http://schemas.openxmlformats.org/officeDocument/2006/relationships/image" Target="media/image9.png"/><Relationship Id="rId30" Type="http://schemas.openxmlformats.org/officeDocument/2006/relationships/hyperlink" Target="https://sl.wikipedia.org/wiki/Ljubljanski_zmaj" TargetMode="External"/><Relationship Id="rId35" Type="http://schemas.openxmlformats.org/officeDocument/2006/relationships/hyperlink" Target="https://sl.wikipedia.org/wiki/Fabianijev_most" TargetMode="External"/><Relationship Id="rId43" Type="http://schemas.openxmlformats.org/officeDocument/2006/relationships/image" Target="media/image21.png"/><Relationship Id="rId48" Type="http://schemas.openxmlformats.org/officeDocument/2006/relationships/hyperlink" Target="https://sl.wikipedia.org/wiki/Slika:20-MrtvaskiMostLj.JPG" TargetMode="External"/><Relationship Id="rId56" Type="http://schemas.openxmlformats.org/officeDocument/2006/relationships/hyperlink" Target="https://www.ljubljana.si/sl/o-ljubljani/znamenitosti/zmajski-most/" TargetMode="External"/><Relationship Id="rId64" Type="http://schemas.openxmlformats.org/officeDocument/2006/relationships/hyperlink" Target="http://www.delo.si/novice/ljubljana/prenovljen-moscanski-most-cez-ljubljanico.html" TargetMode="External"/><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sl.wikipedia.org/wiki/%C4%8Cevljarski_most" TargetMode="External"/><Relationship Id="rId3" Type="http://schemas.openxmlformats.org/officeDocument/2006/relationships/settings" Target="settings.xml"/><Relationship Id="rId12" Type="http://schemas.openxmlformats.org/officeDocument/2006/relationships/hyperlink" Target="http://sokultura.si/wp/mesto-kultur/francesco-robba/" TargetMode="External"/><Relationship Id="rId17" Type="http://schemas.openxmlformats.org/officeDocument/2006/relationships/hyperlink" Target="https://sl.wikipedia.org/wiki/France_Pre%C5%A1eren" TargetMode="External"/><Relationship Id="rId25" Type="http://schemas.openxmlformats.org/officeDocument/2006/relationships/hyperlink" Target="https://sl.wikipedia.org/wiki/Jo%C5%BEe_Ple%C4%8Dnik" TargetMode="External"/><Relationship Id="rId33" Type="http://schemas.openxmlformats.org/officeDocument/2006/relationships/image" Target="media/image13.png"/><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hyperlink" Target="https://sl.wikipedia.org/wiki/Fabianijev_most" TargetMode="External"/><Relationship Id="rId67" Type="http://schemas.openxmlformats.org/officeDocument/2006/relationships/hyperlink" Target="https://sl.wikipedia.org/wiki/Ljubljanski_zmaj" TargetMode="External"/><Relationship Id="rId20" Type="http://schemas.openxmlformats.org/officeDocument/2006/relationships/hyperlink" Target="http://lyrics.iztok.org/lyrics/69197" TargetMode="External"/><Relationship Id="rId41" Type="http://schemas.openxmlformats.org/officeDocument/2006/relationships/image" Target="media/image20.png"/><Relationship Id="rId54" Type="http://schemas.openxmlformats.org/officeDocument/2006/relationships/hyperlink" Target="http://www.slovenijanadlani.si/zmajski-most/" TargetMode="External"/><Relationship Id="rId62" Type="http://schemas.openxmlformats.org/officeDocument/2006/relationships/hyperlink" Target="https://sl.wikipedia.org/wiki/Materinski_most"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3497</Words>
  <Characters>19937</Characters>
  <Application>Microsoft Office Word</Application>
  <DocSecurity>0</DocSecurity>
  <Lines>166</Lines>
  <Paragraphs>46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23388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Tatjana</dc:creator>
  <cp:lastModifiedBy>Administrator</cp:lastModifiedBy>
  <cp:revision>2</cp:revision>
  <dcterms:created xsi:type="dcterms:W3CDTF">2017-05-15T07:22:00Z</dcterms:created>
  <dcterms:modified xsi:type="dcterms:W3CDTF">2017-05-15T07:22:00Z</dcterms:modified>
</cp:coreProperties>
</file>